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D2A5D" w14:textId="77777777" w:rsidR="00172DFC" w:rsidRPr="00204E1F" w:rsidRDefault="00172DFC" w:rsidP="00172DFC">
      <w:pPr>
        <w:jc w:val="center"/>
        <w:rPr>
          <w:sz w:val="28"/>
          <w:szCs w:val="28"/>
        </w:rPr>
      </w:pPr>
      <w:r w:rsidRPr="00204E1F">
        <w:rPr>
          <w:rFonts w:hint="eastAsia"/>
          <w:sz w:val="28"/>
          <w:szCs w:val="28"/>
        </w:rPr>
        <w:t>旅　費　支　給　規　程</w:t>
      </w:r>
    </w:p>
    <w:p w14:paraId="327F289F" w14:textId="77777777" w:rsidR="00172DFC" w:rsidRDefault="00172DFC" w:rsidP="00172DFC">
      <w:pPr>
        <w:pStyle w:val="a3"/>
        <w:rPr>
          <w:spacing w:val="0"/>
        </w:rPr>
      </w:pPr>
    </w:p>
    <w:p w14:paraId="534638E6"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（目　　　的）</w:t>
      </w:r>
    </w:p>
    <w:p w14:paraId="4801A0ED"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第１条　この規程は、本組合役職員の旅費の支給についての基準及び手続等を定めたものである。</w:t>
      </w:r>
    </w:p>
    <w:p w14:paraId="018787FB" w14:textId="77777777" w:rsidR="00172DFC" w:rsidRPr="00204E1F" w:rsidRDefault="00172DFC" w:rsidP="00172DFC">
      <w:pPr>
        <w:pStyle w:val="a3"/>
        <w:rPr>
          <w:rFonts w:hAnsi="ＭＳ 明朝"/>
          <w:spacing w:val="0"/>
          <w:sz w:val="22"/>
          <w:szCs w:val="22"/>
        </w:rPr>
      </w:pPr>
    </w:p>
    <w:p w14:paraId="47786088"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w:t>
      </w:r>
      <w:r w:rsidRPr="00204E1F">
        <w:rPr>
          <w:rFonts w:hAnsi="ＭＳ 明朝"/>
          <w:spacing w:val="0"/>
          <w:sz w:val="22"/>
          <w:szCs w:val="22"/>
        </w:rPr>
        <w:fldChar w:fldCharType="begin"/>
      </w:r>
      <w:r w:rsidRPr="00204E1F">
        <w:rPr>
          <w:rFonts w:hAnsi="ＭＳ 明朝"/>
          <w:spacing w:val="0"/>
          <w:sz w:val="22"/>
          <w:szCs w:val="22"/>
        </w:rPr>
        <w:instrText xml:space="preserve"> eq \o\ad(</w:instrText>
      </w:r>
      <w:r w:rsidRPr="00204E1F">
        <w:rPr>
          <w:rFonts w:hAnsi="ＭＳ 明朝" w:hint="eastAsia"/>
          <w:spacing w:val="0"/>
          <w:sz w:val="22"/>
          <w:szCs w:val="22"/>
        </w:rPr>
        <w:instrText>出張命令</w:instrText>
      </w:r>
      <w:r w:rsidRPr="00204E1F">
        <w:rPr>
          <w:rFonts w:hAnsi="ＭＳ 明朝"/>
          <w:spacing w:val="0"/>
          <w:sz w:val="22"/>
          <w:szCs w:val="22"/>
        </w:rPr>
        <w:instrText>,</w:instrText>
      </w:r>
      <w:r w:rsidRPr="00204E1F">
        <w:rPr>
          <w:rFonts w:hAnsi="ＭＳ 明朝" w:hint="eastAsia"/>
          <w:spacing w:val="0"/>
          <w:sz w:val="22"/>
          <w:szCs w:val="22"/>
        </w:rPr>
        <w:instrText xml:space="preserve">　　　　　</w:instrText>
      </w:r>
      <w:r w:rsidRPr="00204E1F">
        <w:rPr>
          <w:rFonts w:hAnsi="ＭＳ 明朝"/>
          <w:spacing w:val="0"/>
          <w:sz w:val="22"/>
          <w:szCs w:val="22"/>
        </w:rPr>
        <w:instrText>)</w:instrText>
      </w:r>
      <w:r w:rsidRPr="00204E1F">
        <w:rPr>
          <w:rFonts w:hAnsi="ＭＳ 明朝"/>
          <w:spacing w:val="0"/>
          <w:sz w:val="22"/>
          <w:szCs w:val="22"/>
        </w:rPr>
        <w:fldChar w:fldCharType="end"/>
      </w:r>
      <w:r w:rsidRPr="00204E1F">
        <w:rPr>
          <w:rFonts w:hAnsi="ＭＳ 明朝" w:hint="eastAsia"/>
          <w:sz w:val="22"/>
          <w:szCs w:val="22"/>
        </w:rPr>
        <w:t>）</w:t>
      </w:r>
    </w:p>
    <w:p w14:paraId="701C0BA9"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第２条　組合役職員（以下「役職員」という。）の出張命令は、組合の発する出張命令によって行わなければならない。</w:t>
      </w:r>
    </w:p>
    <w:p w14:paraId="7EF837EB"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２　組合は、電信・電話・郵便等の通信による連絡手段によっては組合業務の円滑な遂行を図ることができない場合に出張命令を発することができる。</w:t>
      </w:r>
    </w:p>
    <w:p w14:paraId="1386375F"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３　組合は、既に発した出張命令を変更（取消を含む。以下同じ。）する必要があると認める場合で、前項の規定に該当する場合には、自ら、又は第３条第１項若しくは第２項の規程による出張者の申請に基づき、これを変更することができる。</w:t>
      </w:r>
    </w:p>
    <w:p w14:paraId="1F06FAE0" w14:textId="77777777" w:rsidR="00172DFC" w:rsidRPr="00204E1F" w:rsidRDefault="00172DFC" w:rsidP="00172DFC">
      <w:pPr>
        <w:pStyle w:val="a3"/>
        <w:rPr>
          <w:rFonts w:hAnsi="ＭＳ 明朝"/>
          <w:spacing w:val="0"/>
          <w:sz w:val="22"/>
          <w:szCs w:val="22"/>
        </w:rPr>
      </w:pPr>
    </w:p>
    <w:p w14:paraId="69D3222A"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（出張命令に従わない旅行）</w:t>
      </w:r>
    </w:p>
    <w:p w14:paraId="63D28756"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第３条　出張者は、組合業務上の必要又は天災その他のやむを得ない事情により出張命令に従って出張することができない場合には、あらかじめ組合に出張命令の変更を申請しなければならない。</w:t>
      </w:r>
    </w:p>
    <w:p w14:paraId="1E9EE588"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２　出張者は、前項の規定による出張命令の変更をするいとまがない場合には、出張命令に従わないで出張した後、できるだけすみやかに組合に出張命令の変更の申請をしなければならない。</w:t>
      </w:r>
    </w:p>
    <w:p w14:paraId="50D84C7A"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３　出張者が、前２項の規定による出張命令の変更の申請をせず、又は申請をしたがその変更を認められなかった場合において出張命令に従わないで出張したときは、当該出張者は出張命令に従った限度の出張に対する旅費のみの支給を受けることができる。</w:t>
      </w:r>
    </w:p>
    <w:p w14:paraId="14FAB565" w14:textId="77777777" w:rsidR="00172DFC" w:rsidRPr="00204E1F" w:rsidRDefault="00172DFC" w:rsidP="00172DFC">
      <w:pPr>
        <w:pStyle w:val="a3"/>
        <w:rPr>
          <w:rFonts w:hAnsi="ＭＳ 明朝"/>
          <w:spacing w:val="0"/>
          <w:sz w:val="22"/>
          <w:szCs w:val="22"/>
        </w:rPr>
      </w:pPr>
    </w:p>
    <w:p w14:paraId="710DABB2"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（旅費の種類）</w:t>
      </w:r>
    </w:p>
    <w:p w14:paraId="3480BADC"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第４条　旅費の種類は、鉄道賃、船賃、航空賃、車賃、日当及び宿泊料とする。</w:t>
      </w:r>
    </w:p>
    <w:p w14:paraId="498D52AD"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２　鉄道賃は鉄道旅行について、船賃は水路旅行について、また航空賃は航空旅行についてそれぞれ路程に応じ旅客運賃等によって支給する。</w:t>
      </w:r>
    </w:p>
    <w:p w14:paraId="4DA99EFF"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３　車賃は、陸路（鉄道を除く。）旅行について実費額により支給する。</w:t>
      </w:r>
    </w:p>
    <w:p w14:paraId="7F4588E8" w14:textId="77777777" w:rsidR="00172DFC" w:rsidRPr="00204E1F" w:rsidRDefault="00172DFC" w:rsidP="00172DFC">
      <w:pPr>
        <w:pStyle w:val="a3"/>
        <w:rPr>
          <w:rFonts w:hAnsi="ＭＳ 明朝"/>
          <w:spacing w:val="0"/>
          <w:sz w:val="22"/>
          <w:szCs w:val="22"/>
        </w:rPr>
      </w:pPr>
    </w:p>
    <w:p w14:paraId="29A2182E"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（旅費の計算）</w:t>
      </w:r>
    </w:p>
    <w:p w14:paraId="4A8665C4"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第５条　旅費は、最も経済的な通常の経路及び方法により旅行した場合の旅費により計算する。ただし、組合業務の必要又は天災その他やむを得ない事情により、最も経済的な通常の経路又は方法によって旅行し難い場合には、その現によった経路及び方法によって計算する。</w:t>
      </w:r>
    </w:p>
    <w:p w14:paraId="20FAEDDE" w14:textId="77777777" w:rsidR="00172DFC" w:rsidRPr="00204E1F" w:rsidRDefault="00172DFC" w:rsidP="00172DFC">
      <w:pPr>
        <w:pStyle w:val="a3"/>
        <w:rPr>
          <w:rFonts w:hAnsi="ＭＳ 明朝"/>
          <w:spacing w:val="0"/>
          <w:sz w:val="22"/>
          <w:szCs w:val="22"/>
        </w:rPr>
      </w:pPr>
    </w:p>
    <w:p w14:paraId="55841312"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lastRenderedPageBreak/>
        <w:t>（旅行の日数）</w:t>
      </w:r>
    </w:p>
    <w:p w14:paraId="46DC86EF"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第６条　旅費計算上の旅行日数は、旅行のために現に要した日数による。</w:t>
      </w:r>
    </w:p>
    <w:p w14:paraId="15316029" w14:textId="77777777" w:rsidR="00172DFC" w:rsidRPr="00204E1F" w:rsidRDefault="00172DFC" w:rsidP="00172DFC">
      <w:pPr>
        <w:pStyle w:val="a3"/>
        <w:rPr>
          <w:rFonts w:hAnsi="ＭＳ 明朝"/>
          <w:spacing w:val="0"/>
          <w:sz w:val="22"/>
          <w:szCs w:val="22"/>
        </w:rPr>
      </w:pPr>
    </w:p>
    <w:p w14:paraId="2242B680"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（近距離地域の旅費）</w:t>
      </w:r>
    </w:p>
    <w:p w14:paraId="7460096A"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第７条</w:t>
      </w:r>
      <w:r w:rsidRPr="00204E1F">
        <w:rPr>
          <w:rFonts w:hAnsi="ＭＳ 明朝"/>
          <w:spacing w:val="12"/>
          <w:sz w:val="22"/>
          <w:szCs w:val="22"/>
        </w:rPr>
        <w:t xml:space="preserve">  </w:t>
      </w:r>
      <w:r w:rsidRPr="00204E1F">
        <w:rPr>
          <w:rFonts w:hAnsi="ＭＳ 明朝" w:hint="eastAsia"/>
          <w:sz w:val="22"/>
          <w:szCs w:val="22"/>
        </w:rPr>
        <w:t>○○市内及び○○市外近地の旅行については、次の各号に規定するところによる。</w:t>
      </w:r>
    </w:p>
    <w:p w14:paraId="23561B33"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 xml:space="preserve">　</w:t>
      </w:r>
      <w:r w:rsidRPr="00204E1F">
        <w:rPr>
          <w:rFonts w:hAnsi="ＭＳ 明朝"/>
          <w:sz w:val="22"/>
          <w:szCs w:val="22"/>
        </w:rPr>
        <w:t>(1)</w:t>
      </w:r>
      <w:r w:rsidRPr="00204E1F">
        <w:rPr>
          <w:rFonts w:hAnsi="ＭＳ 明朝"/>
          <w:spacing w:val="12"/>
          <w:sz w:val="22"/>
          <w:szCs w:val="22"/>
        </w:rPr>
        <w:t xml:space="preserve"> </w:t>
      </w:r>
      <w:r w:rsidRPr="00204E1F">
        <w:rPr>
          <w:rFonts w:hAnsi="ＭＳ 明朝" w:hint="eastAsia"/>
          <w:sz w:val="22"/>
          <w:szCs w:val="22"/>
        </w:rPr>
        <w:t>○○市内及び行程○○キロメートル以内</w:t>
      </w:r>
    </w:p>
    <w:p w14:paraId="395E3863" w14:textId="77777777" w:rsidR="00172DFC" w:rsidRPr="00204E1F" w:rsidRDefault="00172DFC" w:rsidP="00172DFC">
      <w:pPr>
        <w:pStyle w:val="a3"/>
        <w:rPr>
          <w:rFonts w:hAnsi="ＭＳ 明朝"/>
          <w:spacing w:val="0"/>
          <w:sz w:val="22"/>
          <w:szCs w:val="22"/>
        </w:rPr>
      </w:pPr>
      <w:r w:rsidRPr="00204E1F">
        <w:rPr>
          <w:rFonts w:hAnsi="ＭＳ 明朝"/>
          <w:spacing w:val="12"/>
          <w:sz w:val="22"/>
          <w:szCs w:val="22"/>
        </w:rPr>
        <w:t xml:space="preserve">    </w:t>
      </w:r>
      <w:r w:rsidRPr="00204E1F">
        <w:rPr>
          <w:rFonts w:hAnsi="ＭＳ 明朝" w:hint="eastAsia"/>
          <w:sz w:val="22"/>
          <w:szCs w:val="22"/>
        </w:rPr>
        <w:t>鉄道賃又は車賃実費</w:t>
      </w:r>
    </w:p>
    <w:p w14:paraId="6EA60507"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 xml:space="preserve">　</w:t>
      </w:r>
      <w:r w:rsidRPr="00204E1F">
        <w:rPr>
          <w:rFonts w:hAnsi="ＭＳ 明朝"/>
          <w:sz w:val="22"/>
          <w:szCs w:val="22"/>
        </w:rPr>
        <w:t>(2)</w:t>
      </w:r>
      <w:r w:rsidRPr="00204E1F">
        <w:rPr>
          <w:rFonts w:hAnsi="ＭＳ 明朝"/>
          <w:spacing w:val="12"/>
          <w:sz w:val="22"/>
          <w:szCs w:val="22"/>
        </w:rPr>
        <w:t xml:space="preserve"> </w:t>
      </w:r>
      <w:r w:rsidRPr="00204E1F">
        <w:rPr>
          <w:rFonts w:hAnsi="ＭＳ 明朝" w:hint="eastAsia"/>
          <w:sz w:val="22"/>
          <w:szCs w:val="22"/>
        </w:rPr>
        <w:t>前号の地域で行程○○キロメートル以内</w:t>
      </w:r>
    </w:p>
    <w:p w14:paraId="721BE04A" w14:textId="77777777" w:rsidR="00172DFC" w:rsidRPr="00204E1F" w:rsidRDefault="00172DFC" w:rsidP="00172DFC">
      <w:pPr>
        <w:pStyle w:val="a3"/>
        <w:rPr>
          <w:rFonts w:hAnsi="ＭＳ 明朝"/>
          <w:spacing w:val="0"/>
          <w:sz w:val="22"/>
          <w:szCs w:val="22"/>
        </w:rPr>
      </w:pPr>
      <w:r w:rsidRPr="00204E1F">
        <w:rPr>
          <w:rFonts w:hAnsi="ＭＳ 明朝"/>
          <w:spacing w:val="12"/>
          <w:sz w:val="22"/>
          <w:szCs w:val="22"/>
        </w:rPr>
        <w:t xml:space="preserve">    </w:t>
      </w:r>
      <w:r w:rsidRPr="00204E1F">
        <w:rPr>
          <w:rFonts w:hAnsi="ＭＳ 明朝" w:hint="eastAsia"/>
          <w:sz w:val="22"/>
          <w:szCs w:val="22"/>
        </w:rPr>
        <w:t>鉄道賃又は車賃及び第１０条に規定する日当額の２分の１</w:t>
      </w:r>
    </w:p>
    <w:p w14:paraId="327875BD" w14:textId="77777777" w:rsidR="00172DFC" w:rsidRPr="00204E1F" w:rsidRDefault="00172DFC" w:rsidP="00172DFC">
      <w:pPr>
        <w:pStyle w:val="a3"/>
        <w:ind w:left="488" w:hangingChars="200" w:hanging="488"/>
        <w:rPr>
          <w:rFonts w:hAnsi="ＭＳ 明朝"/>
          <w:spacing w:val="0"/>
          <w:sz w:val="22"/>
          <w:szCs w:val="22"/>
        </w:rPr>
      </w:pPr>
      <w:r w:rsidRPr="00204E1F">
        <w:rPr>
          <w:rFonts w:hAnsi="ＭＳ 明朝"/>
          <w:spacing w:val="12"/>
          <w:sz w:val="22"/>
          <w:szCs w:val="22"/>
        </w:rPr>
        <w:t xml:space="preserve">  </w:t>
      </w:r>
      <w:r w:rsidRPr="00204E1F">
        <w:rPr>
          <w:rFonts w:hAnsi="ＭＳ 明朝"/>
          <w:sz w:val="22"/>
          <w:szCs w:val="22"/>
        </w:rPr>
        <w:t>(3)</w:t>
      </w:r>
      <w:r w:rsidRPr="00204E1F">
        <w:rPr>
          <w:rFonts w:hAnsi="ＭＳ 明朝"/>
          <w:spacing w:val="12"/>
          <w:sz w:val="22"/>
          <w:szCs w:val="22"/>
        </w:rPr>
        <w:t xml:space="preserve"> </w:t>
      </w:r>
      <w:r w:rsidRPr="00204E1F">
        <w:rPr>
          <w:rFonts w:hAnsi="ＭＳ 明朝" w:hint="eastAsia"/>
          <w:sz w:val="22"/>
          <w:szCs w:val="22"/>
        </w:rPr>
        <w:t>前各号の地域であっても、組合業務上宿泊を特に必要と認めた場合は、第１０条に規定する日当及び宿泊料を支給することができる。</w:t>
      </w:r>
    </w:p>
    <w:p w14:paraId="52499B11" w14:textId="77777777" w:rsidR="00172DFC" w:rsidRPr="00204E1F" w:rsidRDefault="00172DFC" w:rsidP="00172DFC">
      <w:pPr>
        <w:pStyle w:val="a3"/>
        <w:rPr>
          <w:rFonts w:hAnsi="ＭＳ 明朝"/>
          <w:spacing w:val="0"/>
          <w:sz w:val="22"/>
          <w:szCs w:val="22"/>
        </w:rPr>
      </w:pPr>
    </w:p>
    <w:p w14:paraId="6CCEB8FC"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（日当、宿泊料の減額）</w:t>
      </w:r>
    </w:p>
    <w:p w14:paraId="519B8545"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第８条</w:t>
      </w:r>
      <w:r w:rsidRPr="00204E1F">
        <w:rPr>
          <w:rFonts w:hAnsi="ＭＳ 明朝"/>
          <w:spacing w:val="12"/>
          <w:sz w:val="22"/>
          <w:szCs w:val="22"/>
        </w:rPr>
        <w:t xml:space="preserve">  </w:t>
      </w:r>
      <w:r w:rsidRPr="00204E1F">
        <w:rPr>
          <w:rFonts w:hAnsi="ＭＳ 明朝" w:hint="eastAsia"/>
          <w:sz w:val="22"/>
          <w:szCs w:val="22"/>
        </w:rPr>
        <w:t>出張者が同一地域に滞在する場合における日当及び宿泊料は、第１０条第５項第１号に規定する場合を除き、その地域に到着したその日の翌日から起算して滞在日数○○日を超える日数について定額の○割に相当する額をそれぞれの定額から減じた額による。</w:t>
      </w:r>
    </w:p>
    <w:p w14:paraId="56548D4B"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２　同一地域に滞在中一時他の地に出張した日数は、前項の滞在日数から除算する。</w:t>
      </w:r>
    </w:p>
    <w:p w14:paraId="04BD5F4D" w14:textId="77777777" w:rsidR="00172DFC" w:rsidRPr="00204E1F" w:rsidRDefault="00172DFC" w:rsidP="00172DFC">
      <w:pPr>
        <w:pStyle w:val="a3"/>
        <w:rPr>
          <w:rFonts w:hAnsi="ＭＳ 明朝"/>
          <w:spacing w:val="0"/>
          <w:sz w:val="22"/>
          <w:szCs w:val="22"/>
        </w:rPr>
      </w:pPr>
    </w:p>
    <w:p w14:paraId="6FFDB369"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（旅費の請求手続）</w:t>
      </w:r>
    </w:p>
    <w:p w14:paraId="72D8A3F3"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第９条</w:t>
      </w:r>
      <w:r w:rsidRPr="00204E1F">
        <w:rPr>
          <w:rFonts w:hAnsi="ＭＳ 明朝"/>
          <w:spacing w:val="12"/>
          <w:sz w:val="22"/>
          <w:szCs w:val="22"/>
        </w:rPr>
        <w:t xml:space="preserve">  </w:t>
      </w:r>
      <w:r w:rsidRPr="00204E1F">
        <w:rPr>
          <w:rFonts w:hAnsi="ＭＳ 明朝" w:hint="eastAsia"/>
          <w:sz w:val="22"/>
          <w:szCs w:val="22"/>
        </w:rPr>
        <w:t>旅費（概算払に係る旅費を含む。）の支給を受けようとする者及び概算払に係る旅費の支給を受けた者でその精算をしようとする者は、所定の請求書に必要な書類を添えてこれを事務局長に提出しなければならない。</w:t>
      </w:r>
    </w:p>
    <w:p w14:paraId="7C169530"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２　概算払に係る旅費の支給を受けた者は、当該出張が完了した後○日以内に当該出張について前項の規定による旅費の精算をしなければならない。</w:t>
      </w:r>
    </w:p>
    <w:p w14:paraId="096652A5" w14:textId="77777777" w:rsidR="00172DFC" w:rsidRPr="00204E1F" w:rsidRDefault="00172DFC" w:rsidP="00172DFC">
      <w:pPr>
        <w:pStyle w:val="a3"/>
        <w:rPr>
          <w:rFonts w:hAnsi="ＭＳ 明朝"/>
          <w:spacing w:val="0"/>
          <w:sz w:val="22"/>
          <w:szCs w:val="22"/>
        </w:rPr>
      </w:pPr>
    </w:p>
    <w:p w14:paraId="357D2F53"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（国内旅行の旅費）</w:t>
      </w:r>
    </w:p>
    <w:p w14:paraId="1E8D6383"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第１０条　理事及び監事以上の者の○○キロメートル以上の旅行に係る鉄道賃及び船賃は、グリーン料金を加えた額とする。但し、参事以下の者についても特に必要があると認めるときは、グリーン料金を加えることができる。</w:t>
      </w:r>
    </w:p>
    <w:p w14:paraId="312F62B2" w14:textId="77777777" w:rsidR="00172DFC" w:rsidRPr="00204E1F" w:rsidRDefault="00172DFC" w:rsidP="00172DFC">
      <w:pPr>
        <w:pStyle w:val="a3"/>
        <w:rPr>
          <w:rFonts w:hAnsi="ＭＳ 明朝" w:hint="eastAsia"/>
          <w:sz w:val="22"/>
          <w:szCs w:val="22"/>
        </w:rPr>
      </w:pPr>
      <w:r w:rsidRPr="00204E1F">
        <w:rPr>
          <w:rFonts w:hAnsi="ＭＳ 明朝" w:hint="eastAsia"/>
          <w:sz w:val="22"/>
          <w:szCs w:val="22"/>
        </w:rPr>
        <w:t>２　航空賃及び車賃は実費とし、日当及び宿泊料は、次表の額とする。</w:t>
      </w:r>
    </w:p>
    <w:p w14:paraId="01EA12CC" w14:textId="77777777" w:rsidR="00172DFC" w:rsidRPr="00204E1F" w:rsidRDefault="00172DFC" w:rsidP="00172DFC">
      <w:pPr>
        <w:pStyle w:val="a3"/>
        <w:rPr>
          <w:rFonts w:hAnsi="ＭＳ 明朝"/>
          <w:spacing w:val="0"/>
          <w:sz w:val="22"/>
          <w:szCs w:val="22"/>
        </w:rPr>
      </w:pPr>
    </w:p>
    <w:tbl>
      <w:tblPr>
        <w:tblW w:w="0" w:type="auto"/>
        <w:tblInd w:w="2096" w:type="dxa"/>
        <w:tblLayout w:type="fixed"/>
        <w:tblCellMar>
          <w:left w:w="56" w:type="dxa"/>
          <w:right w:w="56" w:type="dxa"/>
        </w:tblCellMar>
        <w:tblLook w:val="0000" w:firstRow="0" w:lastRow="0" w:firstColumn="0" w:lastColumn="0" w:noHBand="0" w:noVBand="0"/>
      </w:tblPr>
      <w:tblGrid>
        <w:gridCol w:w="1440"/>
        <w:gridCol w:w="1440"/>
        <w:gridCol w:w="1440"/>
      </w:tblGrid>
      <w:tr w:rsidR="00172DFC" w:rsidRPr="00204E1F" w14:paraId="12A4E6D0" w14:textId="77777777" w:rsidTr="00CE1B68">
        <w:tblPrEx>
          <w:tblCellMar>
            <w:top w:w="0" w:type="dxa"/>
            <w:bottom w:w="0" w:type="dxa"/>
          </w:tblCellMar>
        </w:tblPrEx>
        <w:trPr>
          <w:trHeight w:val="319"/>
        </w:trPr>
        <w:tc>
          <w:tcPr>
            <w:tcW w:w="1440" w:type="dxa"/>
            <w:tcBorders>
              <w:top w:val="single" w:sz="4" w:space="0" w:color="auto"/>
              <w:left w:val="single" w:sz="4" w:space="0" w:color="auto"/>
              <w:bottom w:val="single" w:sz="4" w:space="0" w:color="auto"/>
              <w:right w:val="nil"/>
            </w:tcBorders>
            <w:vAlign w:val="center"/>
          </w:tcPr>
          <w:p w14:paraId="0BDFBE35" w14:textId="77777777" w:rsidR="00172DFC" w:rsidRPr="00204E1F" w:rsidRDefault="00172DFC" w:rsidP="00CE1B68">
            <w:pPr>
              <w:pStyle w:val="a3"/>
              <w:wordWrap/>
              <w:spacing w:line="240" w:lineRule="auto"/>
              <w:jc w:val="center"/>
              <w:rPr>
                <w:rFonts w:hAnsi="ＭＳ 明朝"/>
                <w:spacing w:val="0"/>
                <w:sz w:val="22"/>
                <w:szCs w:val="22"/>
              </w:rPr>
            </w:pPr>
            <w:r w:rsidRPr="00204E1F">
              <w:rPr>
                <w:rFonts w:hAnsi="ＭＳ 明朝" w:hint="eastAsia"/>
                <w:spacing w:val="21"/>
                <w:sz w:val="22"/>
                <w:szCs w:val="22"/>
              </w:rPr>
              <w:t>区　分</w:t>
            </w:r>
          </w:p>
        </w:tc>
        <w:tc>
          <w:tcPr>
            <w:tcW w:w="1440" w:type="dxa"/>
            <w:tcBorders>
              <w:top w:val="single" w:sz="4" w:space="0" w:color="auto"/>
              <w:left w:val="single" w:sz="4" w:space="0" w:color="auto"/>
              <w:bottom w:val="single" w:sz="4" w:space="0" w:color="auto"/>
              <w:right w:val="nil"/>
            </w:tcBorders>
            <w:vAlign w:val="center"/>
          </w:tcPr>
          <w:p w14:paraId="21909D2C" w14:textId="77777777" w:rsidR="00172DFC" w:rsidRPr="00204E1F" w:rsidRDefault="00172DFC" w:rsidP="00CE1B68">
            <w:pPr>
              <w:pStyle w:val="a3"/>
              <w:wordWrap/>
              <w:spacing w:line="240" w:lineRule="auto"/>
              <w:jc w:val="center"/>
              <w:rPr>
                <w:rFonts w:hAnsi="ＭＳ 明朝"/>
                <w:spacing w:val="0"/>
                <w:sz w:val="22"/>
                <w:szCs w:val="22"/>
              </w:rPr>
            </w:pPr>
            <w:r w:rsidRPr="00204E1F">
              <w:rPr>
                <w:rFonts w:hAnsi="ＭＳ 明朝" w:hint="eastAsia"/>
                <w:spacing w:val="21"/>
                <w:sz w:val="22"/>
                <w:szCs w:val="22"/>
              </w:rPr>
              <w:t>日　当</w:t>
            </w:r>
          </w:p>
        </w:tc>
        <w:tc>
          <w:tcPr>
            <w:tcW w:w="1440" w:type="dxa"/>
            <w:tcBorders>
              <w:top w:val="single" w:sz="4" w:space="0" w:color="auto"/>
              <w:left w:val="single" w:sz="4" w:space="0" w:color="auto"/>
              <w:bottom w:val="single" w:sz="4" w:space="0" w:color="auto"/>
              <w:right w:val="single" w:sz="4" w:space="0" w:color="auto"/>
            </w:tcBorders>
            <w:vAlign w:val="center"/>
          </w:tcPr>
          <w:p w14:paraId="43EA6802" w14:textId="77777777" w:rsidR="00172DFC" w:rsidRPr="00204E1F" w:rsidRDefault="00172DFC" w:rsidP="00CE1B68">
            <w:pPr>
              <w:pStyle w:val="a3"/>
              <w:wordWrap/>
              <w:spacing w:line="240" w:lineRule="auto"/>
              <w:jc w:val="center"/>
              <w:rPr>
                <w:rFonts w:hAnsi="ＭＳ 明朝"/>
                <w:spacing w:val="0"/>
                <w:sz w:val="22"/>
                <w:szCs w:val="22"/>
              </w:rPr>
            </w:pPr>
            <w:r w:rsidRPr="00204E1F">
              <w:rPr>
                <w:rFonts w:hAnsi="ＭＳ 明朝" w:hint="eastAsia"/>
                <w:spacing w:val="21"/>
                <w:sz w:val="22"/>
                <w:szCs w:val="22"/>
              </w:rPr>
              <w:t>宿　泊　料</w:t>
            </w:r>
          </w:p>
        </w:tc>
      </w:tr>
      <w:tr w:rsidR="00172DFC" w:rsidRPr="00204E1F" w14:paraId="27A52E06" w14:textId="77777777" w:rsidTr="00CE1B68">
        <w:tblPrEx>
          <w:tblCellMar>
            <w:top w:w="0" w:type="dxa"/>
            <w:bottom w:w="0" w:type="dxa"/>
          </w:tblCellMar>
        </w:tblPrEx>
        <w:trPr>
          <w:cantSplit/>
          <w:trHeight w:val="1018"/>
        </w:trPr>
        <w:tc>
          <w:tcPr>
            <w:tcW w:w="1440" w:type="dxa"/>
            <w:tcBorders>
              <w:top w:val="nil"/>
              <w:left w:val="single" w:sz="4" w:space="0" w:color="auto"/>
              <w:bottom w:val="single" w:sz="4" w:space="0" w:color="auto"/>
              <w:right w:val="nil"/>
            </w:tcBorders>
          </w:tcPr>
          <w:p w14:paraId="5B377FB2" w14:textId="77777777" w:rsidR="00172DFC" w:rsidRPr="00204E1F" w:rsidRDefault="00172DFC" w:rsidP="00CE1B68">
            <w:pPr>
              <w:pStyle w:val="a3"/>
              <w:wordWrap/>
              <w:spacing w:line="240" w:lineRule="auto"/>
              <w:jc w:val="center"/>
              <w:rPr>
                <w:rFonts w:hAnsi="ＭＳ 明朝"/>
                <w:spacing w:val="0"/>
                <w:sz w:val="22"/>
                <w:szCs w:val="22"/>
              </w:rPr>
            </w:pPr>
            <w:r w:rsidRPr="00204E1F">
              <w:rPr>
                <w:rFonts w:hAnsi="ＭＳ 明朝" w:hint="eastAsia"/>
                <w:spacing w:val="21"/>
                <w:sz w:val="22"/>
                <w:szCs w:val="22"/>
              </w:rPr>
              <w:t>理　事　長</w:t>
            </w:r>
          </w:p>
          <w:p w14:paraId="7B2AAA19" w14:textId="77777777" w:rsidR="00172DFC" w:rsidRPr="00204E1F" w:rsidRDefault="00172DFC" w:rsidP="00CE1B68">
            <w:pPr>
              <w:pStyle w:val="a3"/>
              <w:jc w:val="center"/>
              <w:rPr>
                <w:rFonts w:hAnsi="ＭＳ 明朝"/>
                <w:spacing w:val="0"/>
                <w:sz w:val="22"/>
                <w:szCs w:val="22"/>
              </w:rPr>
            </w:pPr>
            <w:r w:rsidRPr="00204E1F">
              <w:rPr>
                <w:rFonts w:hAnsi="ＭＳ 明朝" w:hint="eastAsia"/>
                <w:spacing w:val="21"/>
                <w:sz w:val="22"/>
                <w:szCs w:val="22"/>
              </w:rPr>
              <w:t>理事・監事</w:t>
            </w:r>
          </w:p>
          <w:p w14:paraId="2ECC8A80" w14:textId="77777777" w:rsidR="00172DFC" w:rsidRPr="00204E1F" w:rsidRDefault="00172DFC" w:rsidP="00CE1B68">
            <w:pPr>
              <w:pStyle w:val="a3"/>
              <w:jc w:val="center"/>
              <w:rPr>
                <w:rFonts w:hAnsi="ＭＳ 明朝"/>
                <w:spacing w:val="0"/>
                <w:sz w:val="22"/>
                <w:szCs w:val="22"/>
              </w:rPr>
            </w:pPr>
            <w:r>
              <w:rPr>
                <w:rFonts w:hAnsi="ＭＳ 明朝" w:hint="eastAsia"/>
                <w:spacing w:val="21"/>
                <w:sz w:val="22"/>
                <w:szCs w:val="22"/>
              </w:rPr>
              <w:t>職　　　員</w:t>
            </w:r>
          </w:p>
        </w:tc>
        <w:tc>
          <w:tcPr>
            <w:tcW w:w="1440" w:type="dxa"/>
            <w:tcBorders>
              <w:top w:val="nil"/>
              <w:left w:val="single" w:sz="4" w:space="0" w:color="auto"/>
              <w:bottom w:val="single" w:sz="4" w:space="0" w:color="auto"/>
              <w:right w:val="nil"/>
            </w:tcBorders>
          </w:tcPr>
          <w:p w14:paraId="77EA2F6E" w14:textId="77777777" w:rsidR="00172DFC" w:rsidRPr="00204E1F" w:rsidRDefault="00172DFC" w:rsidP="00CE1B68">
            <w:pPr>
              <w:pStyle w:val="a3"/>
              <w:wordWrap/>
              <w:spacing w:line="240" w:lineRule="auto"/>
              <w:jc w:val="right"/>
              <w:rPr>
                <w:rFonts w:hAnsi="ＭＳ 明朝"/>
                <w:spacing w:val="0"/>
                <w:sz w:val="22"/>
                <w:szCs w:val="22"/>
              </w:rPr>
            </w:pPr>
            <w:r w:rsidRPr="00204E1F">
              <w:rPr>
                <w:rFonts w:hAnsi="ＭＳ 明朝" w:hint="eastAsia"/>
                <w:spacing w:val="21"/>
                <w:sz w:val="22"/>
                <w:szCs w:val="22"/>
              </w:rPr>
              <w:t>○○○○円</w:t>
            </w:r>
          </w:p>
          <w:p w14:paraId="6E2A947B" w14:textId="77777777" w:rsidR="00172DFC" w:rsidRPr="00204E1F" w:rsidRDefault="00172DFC" w:rsidP="00CE1B68">
            <w:pPr>
              <w:pStyle w:val="a3"/>
              <w:jc w:val="right"/>
              <w:rPr>
                <w:rFonts w:hAnsi="ＭＳ 明朝"/>
                <w:spacing w:val="0"/>
                <w:sz w:val="22"/>
                <w:szCs w:val="22"/>
              </w:rPr>
            </w:pPr>
            <w:r w:rsidRPr="00204E1F">
              <w:rPr>
                <w:rFonts w:hAnsi="ＭＳ 明朝" w:hint="eastAsia"/>
                <w:spacing w:val="21"/>
                <w:sz w:val="22"/>
                <w:szCs w:val="22"/>
              </w:rPr>
              <w:t>○○○○円</w:t>
            </w:r>
          </w:p>
          <w:p w14:paraId="728F26E5" w14:textId="77777777" w:rsidR="00172DFC" w:rsidRPr="00204E1F" w:rsidRDefault="00172DFC" w:rsidP="00CE1B68">
            <w:pPr>
              <w:pStyle w:val="a3"/>
              <w:jc w:val="right"/>
              <w:rPr>
                <w:rFonts w:hAnsi="ＭＳ 明朝"/>
                <w:spacing w:val="0"/>
                <w:sz w:val="22"/>
                <w:szCs w:val="22"/>
              </w:rPr>
            </w:pPr>
            <w:r w:rsidRPr="00204E1F">
              <w:rPr>
                <w:rFonts w:hAnsi="ＭＳ 明朝" w:hint="eastAsia"/>
                <w:spacing w:val="21"/>
                <w:sz w:val="22"/>
                <w:szCs w:val="22"/>
              </w:rPr>
              <w:t>○○○○円</w:t>
            </w:r>
          </w:p>
        </w:tc>
        <w:tc>
          <w:tcPr>
            <w:tcW w:w="1440" w:type="dxa"/>
            <w:tcBorders>
              <w:top w:val="nil"/>
              <w:left w:val="single" w:sz="4" w:space="0" w:color="auto"/>
              <w:bottom w:val="single" w:sz="4" w:space="0" w:color="auto"/>
              <w:right w:val="single" w:sz="4" w:space="0" w:color="auto"/>
            </w:tcBorders>
          </w:tcPr>
          <w:p w14:paraId="78D414E7" w14:textId="77777777" w:rsidR="00172DFC" w:rsidRPr="00204E1F" w:rsidRDefault="00172DFC" w:rsidP="00CE1B68">
            <w:pPr>
              <w:pStyle w:val="a3"/>
              <w:wordWrap/>
              <w:spacing w:line="240" w:lineRule="auto"/>
              <w:jc w:val="right"/>
              <w:rPr>
                <w:rFonts w:hAnsi="ＭＳ 明朝"/>
                <w:spacing w:val="0"/>
                <w:sz w:val="22"/>
                <w:szCs w:val="22"/>
              </w:rPr>
            </w:pPr>
            <w:r w:rsidRPr="00204E1F">
              <w:rPr>
                <w:rFonts w:hAnsi="ＭＳ 明朝" w:hint="eastAsia"/>
                <w:spacing w:val="21"/>
                <w:sz w:val="22"/>
                <w:szCs w:val="22"/>
              </w:rPr>
              <w:t>○○○○円</w:t>
            </w:r>
          </w:p>
          <w:p w14:paraId="7B32C98A" w14:textId="77777777" w:rsidR="00172DFC" w:rsidRPr="00204E1F" w:rsidRDefault="00172DFC" w:rsidP="00CE1B68">
            <w:pPr>
              <w:pStyle w:val="a3"/>
              <w:jc w:val="right"/>
              <w:rPr>
                <w:rFonts w:hAnsi="ＭＳ 明朝"/>
                <w:spacing w:val="0"/>
                <w:sz w:val="22"/>
                <w:szCs w:val="22"/>
              </w:rPr>
            </w:pPr>
            <w:r w:rsidRPr="00204E1F">
              <w:rPr>
                <w:rFonts w:hAnsi="ＭＳ 明朝" w:hint="eastAsia"/>
                <w:spacing w:val="21"/>
                <w:sz w:val="22"/>
                <w:szCs w:val="22"/>
              </w:rPr>
              <w:t>○○○○円</w:t>
            </w:r>
          </w:p>
          <w:p w14:paraId="666ABB6D" w14:textId="77777777" w:rsidR="00172DFC" w:rsidRPr="00204E1F" w:rsidRDefault="00172DFC" w:rsidP="00CE1B68">
            <w:pPr>
              <w:pStyle w:val="a3"/>
              <w:jc w:val="right"/>
              <w:rPr>
                <w:rFonts w:hAnsi="ＭＳ 明朝"/>
                <w:spacing w:val="0"/>
                <w:sz w:val="22"/>
                <w:szCs w:val="22"/>
              </w:rPr>
            </w:pPr>
            <w:r w:rsidRPr="00204E1F">
              <w:rPr>
                <w:rFonts w:hAnsi="ＭＳ 明朝" w:hint="eastAsia"/>
                <w:spacing w:val="21"/>
                <w:sz w:val="22"/>
                <w:szCs w:val="22"/>
              </w:rPr>
              <w:t>○○○○円</w:t>
            </w:r>
          </w:p>
        </w:tc>
      </w:tr>
    </w:tbl>
    <w:p w14:paraId="06E36577"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３　嘱託及び用務職員の旅費については、給与の額、勤続年数、職種その他を勘案</w:t>
      </w:r>
      <w:r w:rsidRPr="00204E1F">
        <w:rPr>
          <w:rFonts w:hAnsi="ＭＳ 明朝" w:hint="eastAsia"/>
          <w:sz w:val="22"/>
          <w:szCs w:val="22"/>
        </w:rPr>
        <w:lastRenderedPageBreak/>
        <w:t>して前２項の規定を適用する。</w:t>
      </w:r>
    </w:p>
    <w:p w14:paraId="5CB82C11"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４　日当は出張日数に応じ、宿泊料は宿泊日数（寝台料金支給の日を除く。）に応じて支給する。ただし、午前中の帰着及び午後出発のときの日当並びに車中泊のときの宿泊料は定額の○分の１を支給する。</w:t>
      </w:r>
    </w:p>
    <w:p w14:paraId="207F7DF7"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５　組合が宿泊場所を指定したときの宿泊料は、次のとおりとする。</w:t>
      </w:r>
    </w:p>
    <w:p w14:paraId="561034E3" w14:textId="451E5C59"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 xml:space="preserve">　</w:t>
      </w:r>
      <w:r w:rsidRPr="00204E1F">
        <w:rPr>
          <w:rFonts w:hAnsi="ＭＳ 明朝"/>
          <w:sz w:val="22"/>
          <w:szCs w:val="22"/>
        </w:rPr>
        <w:t>(1)</w:t>
      </w:r>
      <w:r w:rsidRPr="00204E1F">
        <w:rPr>
          <w:rFonts w:hAnsi="ＭＳ 明朝"/>
          <w:spacing w:val="12"/>
          <w:sz w:val="22"/>
          <w:szCs w:val="22"/>
        </w:rPr>
        <w:t xml:space="preserve"> </w:t>
      </w:r>
      <w:r w:rsidRPr="00204E1F">
        <w:rPr>
          <w:rFonts w:hAnsi="ＭＳ 明朝" w:hint="eastAsia"/>
          <w:sz w:val="22"/>
          <w:szCs w:val="22"/>
        </w:rPr>
        <w:t>宿泊料が定額の○割以内のときは、定額の○割。宿泊料が定額の○割以内のときは、定額の○割</w:t>
      </w:r>
    </w:p>
    <w:p w14:paraId="46C9BF3B"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 xml:space="preserve">　</w:t>
      </w:r>
      <w:r w:rsidRPr="00204E1F">
        <w:rPr>
          <w:rFonts w:hAnsi="ＭＳ 明朝"/>
          <w:sz w:val="22"/>
          <w:szCs w:val="22"/>
        </w:rPr>
        <w:t>(2)</w:t>
      </w:r>
      <w:r w:rsidRPr="00204E1F">
        <w:rPr>
          <w:rFonts w:hAnsi="ＭＳ 明朝"/>
          <w:spacing w:val="12"/>
          <w:sz w:val="22"/>
          <w:szCs w:val="22"/>
        </w:rPr>
        <w:t xml:space="preserve"> </w:t>
      </w:r>
      <w:r w:rsidRPr="00204E1F">
        <w:rPr>
          <w:rFonts w:hAnsi="ＭＳ 明朝" w:hint="eastAsia"/>
          <w:sz w:val="22"/>
          <w:szCs w:val="22"/>
        </w:rPr>
        <w:t>宿泊料が定額の○割を超えるときは、定額</w:t>
      </w:r>
    </w:p>
    <w:p w14:paraId="44BA214F"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 xml:space="preserve">　</w:t>
      </w:r>
      <w:r w:rsidRPr="00204E1F">
        <w:rPr>
          <w:rFonts w:hAnsi="ＭＳ 明朝"/>
          <w:sz w:val="22"/>
          <w:szCs w:val="22"/>
        </w:rPr>
        <w:t>(3)</w:t>
      </w:r>
      <w:r w:rsidRPr="00204E1F">
        <w:rPr>
          <w:rFonts w:hAnsi="ＭＳ 明朝"/>
          <w:spacing w:val="12"/>
          <w:sz w:val="22"/>
          <w:szCs w:val="22"/>
        </w:rPr>
        <w:t xml:space="preserve"> </w:t>
      </w:r>
      <w:r w:rsidRPr="00204E1F">
        <w:rPr>
          <w:rFonts w:hAnsi="ＭＳ 明朝" w:hint="eastAsia"/>
          <w:sz w:val="22"/>
          <w:szCs w:val="22"/>
        </w:rPr>
        <w:t>宿泊料が定額を超えるときは、実際に要した宿泊料</w:t>
      </w:r>
    </w:p>
    <w:p w14:paraId="339CBC9A"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６　グリーン車又はグリーン船室を設けていない路線又は船舶による旅行には、グリーン料金を支給しない。</w:t>
      </w:r>
    </w:p>
    <w:p w14:paraId="1EFC1ED0"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７　急行料金を徴する路線による旅行の場合には、第１項に規定する運賃の他第５条本文の規定に即し、原則として次の急行料金を支給する。</w:t>
      </w:r>
    </w:p>
    <w:p w14:paraId="4936D440"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 xml:space="preserve">　</w:t>
      </w:r>
      <w:r w:rsidRPr="00204E1F">
        <w:rPr>
          <w:rFonts w:hAnsi="ＭＳ 明朝"/>
          <w:sz w:val="22"/>
          <w:szCs w:val="22"/>
        </w:rPr>
        <w:t>(1)</w:t>
      </w:r>
      <w:r w:rsidRPr="00204E1F">
        <w:rPr>
          <w:rFonts w:hAnsi="ＭＳ 明朝"/>
          <w:spacing w:val="12"/>
          <w:sz w:val="22"/>
          <w:szCs w:val="22"/>
        </w:rPr>
        <w:t xml:space="preserve"> </w:t>
      </w:r>
      <w:r w:rsidRPr="00204E1F">
        <w:rPr>
          <w:rFonts w:hAnsi="ＭＳ 明朝" w:hint="eastAsia"/>
          <w:sz w:val="22"/>
          <w:szCs w:val="22"/>
        </w:rPr>
        <w:t>特別急行料金は、特別急行列車を運行する路線による旅行で片道○○キロメートル（１行程中の乗継ぎ区間については○○キロメートル）以上のとき</w:t>
      </w:r>
    </w:p>
    <w:p w14:paraId="5779680D"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 xml:space="preserve">　</w:t>
      </w:r>
      <w:r w:rsidRPr="00204E1F">
        <w:rPr>
          <w:rFonts w:hAnsi="ＭＳ 明朝"/>
          <w:sz w:val="22"/>
          <w:szCs w:val="22"/>
        </w:rPr>
        <w:t>(2)</w:t>
      </w:r>
      <w:r w:rsidRPr="00204E1F">
        <w:rPr>
          <w:rFonts w:hAnsi="ＭＳ 明朝"/>
          <w:spacing w:val="12"/>
          <w:sz w:val="22"/>
          <w:szCs w:val="22"/>
        </w:rPr>
        <w:t xml:space="preserve"> </w:t>
      </w:r>
      <w:r w:rsidRPr="00204E1F">
        <w:rPr>
          <w:rFonts w:hAnsi="ＭＳ 明朝" w:hint="eastAsia"/>
          <w:sz w:val="22"/>
          <w:szCs w:val="22"/>
        </w:rPr>
        <w:t>普通急行料金は、普通急行列車を運行する路線による旅行で片道○○キロメートル（１行程中の乗継ぎ区間については○○キロメートル）以上のとき</w:t>
      </w:r>
    </w:p>
    <w:p w14:paraId="67999B87"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８　新幹線の利用については、次の各号に規定するところによる。</w:t>
      </w:r>
    </w:p>
    <w:p w14:paraId="0AF07DF6"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 xml:space="preserve">　</w:t>
      </w:r>
      <w:r w:rsidRPr="00204E1F">
        <w:rPr>
          <w:rFonts w:hAnsi="ＭＳ 明朝"/>
          <w:sz w:val="22"/>
          <w:szCs w:val="22"/>
        </w:rPr>
        <w:t>(1)</w:t>
      </w:r>
      <w:r w:rsidRPr="00204E1F">
        <w:rPr>
          <w:rFonts w:hAnsi="ＭＳ 明朝"/>
          <w:spacing w:val="12"/>
          <w:sz w:val="22"/>
          <w:szCs w:val="22"/>
        </w:rPr>
        <w:t xml:space="preserve"> </w:t>
      </w:r>
      <w:r w:rsidRPr="00204E1F">
        <w:rPr>
          <w:rFonts w:hAnsi="ＭＳ 明朝" w:hint="eastAsia"/>
          <w:sz w:val="22"/>
          <w:szCs w:val="22"/>
        </w:rPr>
        <w:t>新幹線で片道○○キロメートル以上旅行する場合、新幹線特別急行料金を支給する。</w:t>
      </w:r>
    </w:p>
    <w:p w14:paraId="471CF9C5" w14:textId="77777777" w:rsidR="00172DFC" w:rsidRPr="00204E1F" w:rsidRDefault="00172DFC" w:rsidP="00172DFC">
      <w:pPr>
        <w:pStyle w:val="a3"/>
        <w:ind w:left="492" w:hangingChars="200" w:hanging="492"/>
        <w:rPr>
          <w:rFonts w:hAnsi="ＭＳ 明朝"/>
          <w:spacing w:val="0"/>
          <w:sz w:val="22"/>
          <w:szCs w:val="22"/>
        </w:rPr>
      </w:pPr>
      <w:r w:rsidRPr="00204E1F">
        <w:rPr>
          <w:rFonts w:hAnsi="ＭＳ 明朝" w:hint="eastAsia"/>
          <w:sz w:val="22"/>
          <w:szCs w:val="22"/>
        </w:rPr>
        <w:t xml:space="preserve">　</w:t>
      </w:r>
      <w:r w:rsidRPr="00204E1F">
        <w:rPr>
          <w:rFonts w:hAnsi="ＭＳ 明朝"/>
          <w:sz w:val="22"/>
          <w:szCs w:val="22"/>
        </w:rPr>
        <w:t>(2)</w:t>
      </w:r>
      <w:r w:rsidRPr="00204E1F">
        <w:rPr>
          <w:rFonts w:hAnsi="ＭＳ 明朝"/>
          <w:spacing w:val="12"/>
          <w:sz w:val="22"/>
          <w:szCs w:val="22"/>
        </w:rPr>
        <w:t xml:space="preserve"> </w:t>
      </w:r>
      <w:r w:rsidRPr="00204E1F">
        <w:rPr>
          <w:rFonts w:hAnsi="ＭＳ 明朝" w:hint="eastAsia"/>
          <w:sz w:val="22"/>
          <w:szCs w:val="22"/>
        </w:rPr>
        <w:t>新幹線とそれに接続する路線を乗継いで旅行する場合の接続路線の急行料金は、ＪＲの定める「乗り継ぎ割引」制度による。</w:t>
      </w:r>
    </w:p>
    <w:p w14:paraId="3DA6C545" w14:textId="77777777" w:rsidR="00172DFC" w:rsidRPr="00204E1F" w:rsidRDefault="00172DFC" w:rsidP="00172DFC">
      <w:pPr>
        <w:pStyle w:val="a3"/>
        <w:ind w:left="492" w:hangingChars="200" w:hanging="492"/>
        <w:rPr>
          <w:rFonts w:hAnsi="ＭＳ 明朝" w:hint="eastAsia"/>
          <w:sz w:val="22"/>
          <w:szCs w:val="22"/>
        </w:rPr>
      </w:pPr>
      <w:r w:rsidRPr="00204E1F">
        <w:rPr>
          <w:rFonts w:hAnsi="ＭＳ 明朝" w:hint="eastAsia"/>
          <w:sz w:val="22"/>
          <w:szCs w:val="22"/>
        </w:rPr>
        <w:t>９　鉄道の寝台料金は、１回乗車区間が○○○キロメートル以上にわたり現に利用する場合</w:t>
      </w:r>
    </w:p>
    <w:p w14:paraId="41EAC594" w14:textId="77777777" w:rsidR="00172DFC" w:rsidRPr="00204E1F" w:rsidRDefault="00172DFC" w:rsidP="00172DFC">
      <w:pPr>
        <w:pStyle w:val="a3"/>
        <w:ind w:leftChars="113" w:left="483" w:hangingChars="100" w:hanging="246"/>
        <w:rPr>
          <w:rFonts w:hAnsi="ＭＳ 明朝" w:hint="eastAsia"/>
          <w:sz w:val="22"/>
          <w:szCs w:val="22"/>
        </w:rPr>
      </w:pPr>
      <w:r w:rsidRPr="00204E1F">
        <w:rPr>
          <w:rFonts w:hAnsi="ＭＳ 明朝" w:hint="eastAsia"/>
          <w:sz w:val="22"/>
          <w:szCs w:val="22"/>
        </w:rPr>
        <w:t>に、理事及び監事以上については、Ａ寝台下段料金、参事以下については、Ｂ寝台下段料</w:t>
      </w:r>
    </w:p>
    <w:p w14:paraId="66AA8C9D" w14:textId="77777777" w:rsidR="00172DFC" w:rsidRPr="00204E1F" w:rsidRDefault="00172DFC" w:rsidP="00172DFC">
      <w:pPr>
        <w:pStyle w:val="a3"/>
        <w:ind w:leftChars="113" w:left="483" w:hangingChars="100" w:hanging="246"/>
        <w:rPr>
          <w:rFonts w:hAnsi="ＭＳ 明朝"/>
          <w:spacing w:val="0"/>
          <w:sz w:val="22"/>
          <w:szCs w:val="22"/>
        </w:rPr>
      </w:pPr>
      <w:r w:rsidRPr="00204E1F">
        <w:rPr>
          <w:rFonts w:hAnsi="ＭＳ 明朝" w:hint="eastAsia"/>
          <w:sz w:val="22"/>
          <w:szCs w:val="22"/>
        </w:rPr>
        <w:t>金を支給する。</w:t>
      </w:r>
    </w:p>
    <w:p w14:paraId="37E158AC"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１０　航空便は組合業務の必要により特に事務局長が認めた場合に限るものとする。</w:t>
      </w:r>
    </w:p>
    <w:p w14:paraId="5B139F11" w14:textId="77777777" w:rsidR="00172DFC" w:rsidRPr="00204E1F" w:rsidRDefault="00172DFC" w:rsidP="00172DFC">
      <w:pPr>
        <w:pStyle w:val="a3"/>
        <w:ind w:left="492" w:hangingChars="200" w:hanging="492"/>
        <w:rPr>
          <w:rFonts w:hAnsi="ＭＳ 明朝"/>
          <w:spacing w:val="0"/>
          <w:sz w:val="22"/>
          <w:szCs w:val="22"/>
        </w:rPr>
      </w:pPr>
      <w:r w:rsidRPr="00204E1F">
        <w:rPr>
          <w:rFonts w:hAnsi="ＭＳ 明朝" w:hint="eastAsia"/>
          <w:sz w:val="22"/>
          <w:szCs w:val="22"/>
        </w:rPr>
        <w:t>１１　座席指定料金を徴する路線により片道○○キロメートル以上の旅行をするときは、座席指定料金を支給する。</w:t>
      </w:r>
    </w:p>
    <w:p w14:paraId="1ACA2E30" w14:textId="77777777" w:rsidR="00172DFC" w:rsidRPr="00204E1F" w:rsidRDefault="00172DFC" w:rsidP="00172DFC">
      <w:pPr>
        <w:pStyle w:val="a3"/>
        <w:rPr>
          <w:rFonts w:hAnsi="ＭＳ 明朝"/>
          <w:spacing w:val="0"/>
          <w:sz w:val="22"/>
          <w:szCs w:val="22"/>
        </w:rPr>
      </w:pPr>
    </w:p>
    <w:p w14:paraId="595AA733"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（外国旅行の旅費）</w:t>
      </w:r>
    </w:p>
    <w:p w14:paraId="05CD3F79"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第１１条　外国旅行の旅費の種類は、航空賃、鉄道賃、船賃、車賃、日当、滞在費、支度金及び旅行雑費とする。</w:t>
      </w:r>
    </w:p>
    <w:p w14:paraId="2E08C6AC"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２　航空賃は、運賃の等級を２階級に区分する路線による場合には、理事及び監事以上についてはファーストクラス、参事以下についてはエコノミークラスにより支給する。</w:t>
      </w:r>
    </w:p>
    <w:p w14:paraId="21BA736D"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３　鉄道賃及び船賃は、運賃の等級を２以上の階級に区分する路線による場合には、</w:t>
      </w:r>
      <w:r w:rsidRPr="00204E1F">
        <w:rPr>
          <w:rFonts w:hAnsi="ＭＳ 明朝" w:hint="eastAsia"/>
          <w:sz w:val="22"/>
          <w:szCs w:val="22"/>
        </w:rPr>
        <w:lastRenderedPageBreak/>
        <w:t>理事及び監事以上については最上級の運賃、参事以下については最上級の直近下位の運賃を支給する。</w:t>
      </w:r>
    </w:p>
    <w:p w14:paraId="08EAE641" w14:textId="77777777" w:rsidR="00172DFC" w:rsidRPr="00204E1F" w:rsidRDefault="00172DFC" w:rsidP="00172DFC">
      <w:pPr>
        <w:pStyle w:val="a3"/>
        <w:rPr>
          <w:rFonts w:hAnsi="ＭＳ 明朝" w:hint="eastAsia"/>
          <w:sz w:val="22"/>
          <w:szCs w:val="22"/>
        </w:rPr>
      </w:pPr>
      <w:r w:rsidRPr="00204E1F">
        <w:rPr>
          <w:rFonts w:hAnsi="ＭＳ 明朝" w:hint="eastAsia"/>
          <w:sz w:val="22"/>
          <w:szCs w:val="22"/>
        </w:rPr>
        <w:t>４　車賃は、陸路旅行について、実費額を支給する。</w:t>
      </w:r>
    </w:p>
    <w:p w14:paraId="3690144B" w14:textId="77777777" w:rsidR="00172DFC" w:rsidRPr="00204E1F" w:rsidRDefault="00172DFC" w:rsidP="00172DFC">
      <w:pPr>
        <w:pStyle w:val="a3"/>
        <w:rPr>
          <w:rFonts w:hAnsi="ＭＳ 明朝" w:hint="eastAsia"/>
          <w:sz w:val="22"/>
          <w:szCs w:val="22"/>
        </w:rPr>
      </w:pPr>
      <w:r w:rsidRPr="00204E1F">
        <w:rPr>
          <w:rFonts w:hAnsi="ＭＳ 明朝" w:hint="eastAsia"/>
          <w:sz w:val="22"/>
          <w:szCs w:val="22"/>
        </w:rPr>
        <w:t>５　当日、滞在費及び支度金は、次表の額とする。</w:t>
      </w:r>
    </w:p>
    <w:p w14:paraId="5067626D" w14:textId="77777777" w:rsidR="00172DFC" w:rsidRPr="00204E1F" w:rsidRDefault="00172DFC" w:rsidP="00172DFC">
      <w:pPr>
        <w:pStyle w:val="a3"/>
        <w:rPr>
          <w:rFonts w:hAnsi="ＭＳ 明朝" w:hint="eastAsia"/>
          <w:sz w:val="22"/>
          <w:szCs w:val="22"/>
        </w:rPr>
      </w:pPr>
    </w:p>
    <w:p w14:paraId="2937DFFE" w14:textId="77777777" w:rsidR="00172DFC" w:rsidRPr="00204E1F" w:rsidRDefault="00172DFC" w:rsidP="00172DFC">
      <w:pPr>
        <w:pStyle w:val="a3"/>
        <w:rPr>
          <w:rFonts w:hAnsi="ＭＳ 明朝" w:hint="eastAsia"/>
          <w:sz w:val="22"/>
          <w:szCs w:val="22"/>
        </w:rPr>
      </w:pPr>
    </w:p>
    <w:p w14:paraId="5F98D86E" w14:textId="77777777" w:rsidR="00172DFC" w:rsidRPr="00204E1F" w:rsidRDefault="00172DFC" w:rsidP="00172DFC">
      <w:pPr>
        <w:pStyle w:val="a3"/>
        <w:rPr>
          <w:rFonts w:hAnsi="ＭＳ 明朝" w:hint="eastAsia"/>
          <w:sz w:val="22"/>
          <w:szCs w:val="22"/>
        </w:rPr>
      </w:pPr>
    </w:p>
    <w:p w14:paraId="05B3E6E8" w14:textId="77777777" w:rsidR="00172DFC" w:rsidRPr="00204E1F" w:rsidRDefault="00172DFC" w:rsidP="00172DFC">
      <w:pPr>
        <w:pStyle w:val="a3"/>
        <w:rPr>
          <w:rFonts w:hAnsi="ＭＳ 明朝" w:hint="eastAsia"/>
          <w:sz w:val="22"/>
          <w:szCs w:val="22"/>
        </w:rPr>
      </w:pPr>
    </w:p>
    <w:p w14:paraId="61ADF7D2" w14:textId="77777777" w:rsidR="00172DFC" w:rsidRPr="00204E1F" w:rsidRDefault="00172DFC" w:rsidP="00172DFC">
      <w:pPr>
        <w:pStyle w:val="a3"/>
        <w:rPr>
          <w:rFonts w:hAnsi="ＭＳ 明朝"/>
          <w:spacing w:val="0"/>
          <w:sz w:val="22"/>
          <w:szCs w:val="22"/>
        </w:rPr>
      </w:pPr>
    </w:p>
    <w:tbl>
      <w:tblPr>
        <w:tblW w:w="0" w:type="auto"/>
        <w:tblInd w:w="416" w:type="dxa"/>
        <w:tblLayout w:type="fixed"/>
        <w:tblCellMar>
          <w:left w:w="56" w:type="dxa"/>
          <w:right w:w="56" w:type="dxa"/>
        </w:tblCellMar>
        <w:tblLook w:val="0000" w:firstRow="0" w:lastRow="0" w:firstColumn="0" w:lastColumn="0" w:noHBand="0" w:noVBand="0"/>
      </w:tblPr>
      <w:tblGrid>
        <w:gridCol w:w="2160"/>
        <w:gridCol w:w="1920"/>
        <w:gridCol w:w="1920"/>
        <w:gridCol w:w="2040"/>
      </w:tblGrid>
      <w:tr w:rsidR="00172DFC" w:rsidRPr="00204E1F" w14:paraId="2946E4C0" w14:textId="77777777" w:rsidTr="00CE1B68">
        <w:tblPrEx>
          <w:tblCellMar>
            <w:top w:w="0" w:type="dxa"/>
            <w:bottom w:w="0" w:type="dxa"/>
          </w:tblCellMar>
        </w:tblPrEx>
        <w:trPr>
          <w:trHeight w:val="425"/>
        </w:trPr>
        <w:tc>
          <w:tcPr>
            <w:tcW w:w="2160" w:type="dxa"/>
            <w:tcBorders>
              <w:top w:val="single" w:sz="4" w:space="0" w:color="auto"/>
              <w:left w:val="single" w:sz="4" w:space="0" w:color="auto"/>
              <w:bottom w:val="single" w:sz="4" w:space="0" w:color="auto"/>
              <w:right w:val="nil"/>
            </w:tcBorders>
            <w:vAlign w:val="center"/>
          </w:tcPr>
          <w:p w14:paraId="6A090D33" w14:textId="77777777" w:rsidR="00172DFC" w:rsidRPr="00204E1F" w:rsidRDefault="00172DFC" w:rsidP="00CE1B68">
            <w:pPr>
              <w:pStyle w:val="a3"/>
              <w:wordWrap/>
              <w:spacing w:line="240" w:lineRule="auto"/>
              <w:jc w:val="center"/>
              <w:rPr>
                <w:rFonts w:hAnsi="ＭＳ 明朝"/>
                <w:spacing w:val="0"/>
                <w:sz w:val="22"/>
                <w:szCs w:val="22"/>
              </w:rPr>
            </w:pPr>
            <w:r w:rsidRPr="00204E1F">
              <w:rPr>
                <w:rFonts w:hAnsi="ＭＳ 明朝" w:hint="eastAsia"/>
                <w:spacing w:val="21"/>
                <w:sz w:val="22"/>
                <w:szCs w:val="22"/>
              </w:rPr>
              <w:t>区　　　分</w:t>
            </w:r>
          </w:p>
        </w:tc>
        <w:tc>
          <w:tcPr>
            <w:tcW w:w="1920" w:type="dxa"/>
            <w:tcBorders>
              <w:top w:val="single" w:sz="4" w:space="0" w:color="auto"/>
              <w:left w:val="single" w:sz="4" w:space="0" w:color="auto"/>
              <w:bottom w:val="single" w:sz="4" w:space="0" w:color="auto"/>
              <w:right w:val="nil"/>
            </w:tcBorders>
            <w:vAlign w:val="center"/>
          </w:tcPr>
          <w:p w14:paraId="784C5C87" w14:textId="77777777" w:rsidR="00172DFC" w:rsidRPr="00204E1F" w:rsidRDefault="00172DFC" w:rsidP="00CE1B68">
            <w:pPr>
              <w:pStyle w:val="a3"/>
              <w:wordWrap/>
              <w:spacing w:line="240" w:lineRule="auto"/>
              <w:jc w:val="center"/>
              <w:rPr>
                <w:rFonts w:hAnsi="ＭＳ 明朝"/>
                <w:spacing w:val="0"/>
                <w:sz w:val="22"/>
                <w:szCs w:val="22"/>
              </w:rPr>
            </w:pPr>
            <w:r w:rsidRPr="00204E1F">
              <w:rPr>
                <w:rFonts w:hAnsi="ＭＳ 明朝" w:hint="eastAsia"/>
                <w:spacing w:val="21"/>
                <w:sz w:val="22"/>
                <w:szCs w:val="22"/>
              </w:rPr>
              <w:t>理事・監事以上</w:t>
            </w:r>
          </w:p>
        </w:tc>
        <w:tc>
          <w:tcPr>
            <w:tcW w:w="1920" w:type="dxa"/>
            <w:tcBorders>
              <w:top w:val="single" w:sz="4" w:space="0" w:color="auto"/>
              <w:left w:val="single" w:sz="4" w:space="0" w:color="auto"/>
              <w:bottom w:val="single" w:sz="4" w:space="0" w:color="auto"/>
              <w:right w:val="nil"/>
            </w:tcBorders>
            <w:vAlign w:val="center"/>
          </w:tcPr>
          <w:p w14:paraId="2486A2AD" w14:textId="77777777" w:rsidR="00172DFC" w:rsidRPr="00204E1F" w:rsidRDefault="00172DFC" w:rsidP="00CE1B68">
            <w:pPr>
              <w:pStyle w:val="a3"/>
              <w:wordWrap/>
              <w:spacing w:line="240" w:lineRule="auto"/>
              <w:jc w:val="center"/>
              <w:rPr>
                <w:rFonts w:hAnsi="ＭＳ 明朝"/>
                <w:spacing w:val="0"/>
                <w:sz w:val="22"/>
                <w:szCs w:val="22"/>
              </w:rPr>
            </w:pPr>
            <w:r>
              <w:rPr>
                <w:rFonts w:hAnsi="ＭＳ 明朝" w:hint="eastAsia"/>
                <w:spacing w:val="0"/>
                <w:sz w:val="22"/>
                <w:szCs w:val="22"/>
              </w:rPr>
              <w:t>参　　事</w:t>
            </w:r>
          </w:p>
        </w:tc>
        <w:tc>
          <w:tcPr>
            <w:tcW w:w="2040" w:type="dxa"/>
            <w:tcBorders>
              <w:top w:val="single" w:sz="4" w:space="0" w:color="auto"/>
              <w:left w:val="single" w:sz="4" w:space="0" w:color="auto"/>
              <w:bottom w:val="single" w:sz="4" w:space="0" w:color="auto"/>
              <w:right w:val="single" w:sz="4" w:space="0" w:color="auto"/>
            </w:tcBorders>
            <w:vAlign w:val="center"/>
          </w:tcPr>
          <w:p w14:paraId="5C1B9599" w14:textId="77777777" w:rsidR="00172DFC" w:rsidRPr="00204E1F" w:rsidRDefault="00172DFC" w:rsidP="00CE1B68">
            <w:pPr>
              <w:pStyle w:val="a3"/>
              <w:wordWrap/>
              <w:spacing w:line="240" w:lineRule="auto"/>
              <w:jc w:val="center"/>
              <w:rPr>
                <w:rFonts w:hAnsi="ＭＳ 明朝"/>
                <w:spacing w:val="0"/>
                <w:sz w:val="22"/>
                <w:szCs w:val="22"/>
              </w:rPr>
            </w:pPr>
            <w:r>
              <w:rPr>
                <w:rFonts w:hAnsi="ＭＳ 明朝" w:hint="eastAsia"/>
                <w:spacing w:val="21"/>
                <w:sz w:val="22"/>
                <w:szCs w:val="22"/>
              </w:rPr>
              <w:t>職　　員</w:t>
            </w:r>
          </w:p>
        </w:tc>
      </w:tr>
      <w:tr w:rsidR="00172DFC" w:rsidRPr="00204E1F" w14:paraId="3085AE14" w14:textId="77777777" w:rsidTr="00CE1B68">
        <w:tblPrEx>
          <w:tblCellMar>
            <w:top w:w="0" w:type="dxa"/>
            <w:bottom w:w="0" w:type="dxa"/>
          </w:tblCellMar>
        </w:tblPrEx>
        <w:trPr>
          <w:trHeight w:val="425"/>
        </w:trPr>
        <w:tc>
          <w:tcPr>
            <w:tcW w:w="2160" w:type="dxa"/>
            <w:tcBorders>
              <w:top w:val="nil"/>
              <w:left w:val="single" w:sz="4" w:space="0" w:color="auto"/>
              <w:bottom w:val="single" w:sz="4" w:space="0" w:color="auto"/>
              <w:right w:val="nil"/>
            </w:tcBorders>
            <w:vAlign w:val="center"/>
          </w:tcPr>
          <w:p w14:paraId="1FC26F3F" w14:textId="77777777" w:rsidR="00172DFC" w:rsidRPr="00204E1F" w:rsidRDefault="00172DFC" w:rsidP="00CE1B68">
            <w:pPr>
              <w:pStyle w:val="a3"/>
              <w:wordWrap/>
              <w:spacing w:line="240" w:lineRule="auto"/>
              <w:jc w:val="center"/>
              <w:rPr>
                <w:rFonts w:hAnsi="ＭＳ 明朝"/>
                <w:spacing w:val="0"/>
                <w:sz w:val="22"/>
                <w:szCs w:val="22"/>
              </w:rPr>
            </w:pPr>
            <w:r w:rsidRPr="00204E1F">
              <w:rPr>
                <w:rFonts w:hAnsi="ＭＳ 明朝" w:hint="eastAsia"/>
                <w:spacing w:val="21"/>
                <w:sz w:val="22"/>
                <w:szCs w:val="22"/>
              </w:rPr>
              <w:t>日　　　当</w:t>
            </w:r>
          </w:p>
        </w:tc>
        <w:tc>
          <w:tcPr>
            <w:tcW w:w="1920" w:type="dxa"/>
            <w:tcBorders>
              <w:top w:val="nil"/>
              <w:left w:val="single" w:sz="4" w:space="0" w:color="auto"/>
              <w:bottom w:val="single" w:sz="4" w:space="0" w:color="auto"/>
              <w:right w:val="nil"/>
            </w:tcBorders>
            <w:vAlign w:val="center"/>
          </w:tcPr>
          <w:p w14:paraId="01328108" w14:textId="77777777" w:rsidR="00172DFC" w:rsidRPr="00204E1F" w:rsidRDefault="00172DFC" w:rsidP="00CE1B68">
            <w:pPr>
              <w:pStyle w:val="a3"/>
              <w:wordWrap/>
              <w:spacing w:line="240" w:lineRule="auto"/>
              <w:jc w:val="center"/>
              <w:rPr>
                <w:rFonts w:hAnsi="ＭＳ 明朝"/>
                <w:spacing w:val="0"/>
                <w:sz w:val="22"/>
                <w:szCs w:val="22"/>
              </w:rPr>
            </w:pPr>
            <w:r w:rsidRPr="00204E1F">
              <w:rPr>
                <w:rFonts w:hAnsi="ＭＳ 明朝" w:hint="eastAsia"/>
                <w:spacing w:val="21"/>
                <w:sz w:val="22"/>
                <w:szCs w:val="22"/>
              </w:rPr>
              <w:t>○○○○円</w:t>
            </w:r>
          </w:p>
        </w:tc>
        <w:tc>
          <w:tcPr>
            <w:tcW w:w="1920" w:type="dxa"/>
            <w:tcBorders>
              <w:top w:val="nil"/>
              <w:left w:val="single" w:sz="4" w:space="0" w:color="auto"/>
              <w:bottom w:val="single" w:sz="4" w:space="0" w:color="auto"/>
              <w:right w:val="nil"/>
            </w:tcBorders>
            <w:vAlign w:val="center"/>
          </w:tcPr>
          <w:p w14:paraId="098CCBC7" w14:textId="77777777" w:rsidR="00172DFC" w:rsidRPr="00204E1F" w:rsidRDefault="00172DFC" w:rsidP="00CE1B68">
            <w:pPr>
              <w:pStyle w:val="a3"/>
              <w:wordWrap/>
              <w:spacing w:line="240" w:lineRule="auto"/>
              <w:jc w:val="center"/>
              <w:rPr>
                <w:rFonts w:hAnsi="ＭＳ 明朝"/>
                <w:spacing w:val="0"/>
                <w:sz w:val="22"/>
                <w:szCs w:val="22"/>
              </w:rPr>
            </w:pPr>
            <w:r w:rsidRPr="00204E1F">
              <w:rPr>
                <w:rFonts w:hAnsi="ＭＳ 明朝" w:hint="eastAsia"/>
                <w:spacing w:val="21"/>
                <w:sz w:val="22"/>
                <w:szCs w:val="22"/>
              </w:rPr>
              <w:t>○○○○円</w:t>
            </w:r>
          </w:p>
        </w:tc>
        <w:tc>
          <w:tcPr>
            <w:tcW w:w="2040" w:type="dxa"/>
            <w:tcBorders>
              <w:top w:val="nil"/>
              <w:left w:val="single" w:sz="4" w:space="0" w:color="auto"/>
              <w:bottom w:val="single" w:sz="4" w:space="0" w:color="auto"/>
              <w:right w:val="single" w:sz="4" w:space="0" w:color="auto"/>
            </w:tcBorders>
            <w:vAlign w:val="center"/>
          </w:tcPr>
          <w:p w14:paraId="797249C9" w14:textId="77777777" w:rsidR="00172DFC" w:rsidRPr="00204E1F" w:rsidRDefault="00172DFC" w:rsidP="00CE1B68">
            <w:pPr>
              <w:pStyle w:val="a3"/>
              <w:wordWrap/>
              <w:spacing w:line="240" w:lineRule="auto"/>
              <w:ind w:firstLineChars="200" w:firstLine="524"/>
              <w:rPr>
                <w:rFonts w:hAnsi="ＭＳ 明朝"/>
                <w:spacing w:val="0"/>
                <w:sz w:val="22"/>
                <w:szCs w:val="22"/>
              </w:rPr>
            </w:pPr>
            <w:r w:rsidRPr="00204E1F">
              <w:rPr>
                <w:rFonts w:hAnsi="ＭＳ 明朝" w:hint="eastAsia"/>
                <w:spacing w:val="21"/>
                <w:sz w:val="22"/>
                <w:szCs w:val="22"/>
              </w:rPr>
              <w:t>○○○○円</w:t>
            </w:r>
          </w:p>
        </w:tc>
      </w:tr>
      <w:tr w:rsidR="00172DFC" w:rsidRPr="00204E1F" w14:paraId="4D0ACC2F" w14:textId="77777777" w:rsidTr="00CE1B68">
        <w:tblPrEx>
          <w:tblCellMar>
            <w:top w:w="0" w:type="dxa"/>
            <w:bottom w:w="0" w:type="dxa"/>
          </w:tblCellMar>
        </w:tblPrEx>
        <w:trPr>
          <w:cantSplit/>
          <w:trHeight w:val="2677"/>
        </w:trPr>
        <w:tc>
          <w:tcPr>
            <w:tcW w:w="2160" w:type="dxa"/>
            <w:tcBorders>
              <w:top w:val="nil"/>
              <w:left w:val="single" w:sz="4" w:space="0" w:color="auto"/>
              <w:bottom w:val="single" w:sz="4" w:space="0" w:color="auto"/>
              <w:right w:val="nil"/>
            </w:tcBorders>
          </w:tcPr>
          <w:p w14:paraId="1373EF7D" w14:textId="77777777" w:rsidR="00172DFC" w:rsidRPr="00204E1F" w:rsidRDefault="00172DFC" w:rsidP="00CE1B68">
            <w:pPr>
              <w:pStyle w:val="a3"/>
              <w:wordWrap/>
              <w:spacing w:line="240" w:lineRule="auto"/>
              <w:jc w:val="center"/>
              <w:rPr>
                <w:rFonts w:hAnsi="ＭＳ 明朝"/>
                <w:spacing w:val="0"/>
                <w:sz w:val="22"/>
                <w:szCs w:val="22"/>
              </w:rPr>
            </w:pPr>
            <w:r w:rsidRPr="00204E1F">
              <w:rPr>
                <w:rFonts w:hAnsi="ＭＳ 明朝" w:hint="eastAsia"/>
                <w:spacing w:val="21"/>
                <w:sz w:val="22"/>
                <w:szCs w:val="22"/>
              </w:rPr>
              <w:t>滞　在　費</w:t>
            </w:r>
          </w:p>
          <w:p w14:paraId="61B7470E" w14:textId="77777777" w:rsidR="00172DFC" w:rsidRPr="00204E1F" w:rsidRDefault="00172DFC" w:rsidP="00CE1B68">
            <w:pPr>
              <w:pStyle w:val="a3"/>
              <w:rPr>
                <w:rFonts w:hAnsi="ＭＳ 明朝"/>
                <w:spacing w:val="0"/>
                <w:sz w:val="22"/>
                <w:szCs w:val="22"/>
              </w:rPr>
            </w:pPr>
            <w:r w:rsidRPr="00204E1F">
              <w:rPr>
                <w:rFonts w:hAnsi="ＭＳ 明朝" w:hint="eastAsia"/>
                <w:spacing w:val="21"/>
                <w:sz w:val="22"/>
                <w:szCs w:val="22"/>
              </w:rPr>
              <w:t>うち宿泊料</w:t>
            </w:r>
          </w:p>
          <w:p w14:paraId="4F2DCA36" w14:textId="77777777" w:rsidR="00172DFC" w:rsidRPr="00204E1F" w:rsidRDefault="00172DFC" w:rsidP="00CE1B68">
            <w:pPr>
              <w:pStyle w:val="a3"/>
              <w:rPr>
                <w:rFonts w:hAnsi="ＭＳ 明朝"/>
                <w:spacing w:val="0"/>
                <w:sz w:val="22"/>
                <w:szCs w:val="22"/>
              </w:rPr>
            </w:pPr>
            <w:r w:rsidRPr="00204E1F">
              <w:rPr>
                <w:rFonts w:hAnsi="ＭＳ 明朝" w:hint="eastAsia"/>
                <w:spacing w:val="21"/>
                <w:sz w:val="22"/>
                <w:szCs w:val="22"/>
              </w:rPr>
              <w:t>うち食事代</w:t>
            </w:r>
          </w:p>
          <w:p w14:paraId="2AB36990" w14:textId="77777777" w:rsidR="00172DFC" w:rsidRPr="00204E1F" w:rsidRDefault="00172DFC" w:rsidP="00CE1B68">
            <w:pPr>
              <w:pStyle w:val="a3"/>
              <w:rPr>
                <w:rFonts w:hAnsi="ＭＳ 明朝"/>
                <w:spacing w:val="0"/>
                <w:sz w:val="22"/>
                <w:szCs w:val="22"/>
              </w:rPr>
            </w:pPr>
            <w:r w:rsidRPr="00204E1F">
              <w:rPr>
                <w:rFonts w:hAnsi="ＭＳ 明朝"/>
                <w:spacing w:val="10"/>
                <w:sz w:val="22"/>
                <w:szCs w:val="22"/>
              </w:rPr>
              <w:t xml:space="preserve">   </w:t>
            </w:r>
            <w:r>
              <w:rPr>
                <w:rFonts w:hAnsi="ＭＳ 明朝" w:hint="eastAsia"/>
                <w:spacing w:val="21"/>
                <w:sz w:val="22"/>
                <w:szCs w:val="22"/>
              </w:rPr>
              <w:t xml:space="preserve">　</w:t>
            </w:r>
            <w:r w:rsidRPr="00204E1F">
              <w:rPr>
                <w:rFonts w:hAnsi="ＭＳ 明朝" w:hint="eastAsia"/>
                <w:spacing w:val="21"/>
                <w:sz w:val="22"/>
                <w:szCs w:val="22"/>
              </w:rPr>
              <w:t>朝</w:t>
            </w:r>
          </w:p>
          <w:p w14:paraId="3FE57B06" w14:textId="77777777" w:rsidR="00172DFC" w:rsidRPr="00204E1F" w:rsidRDefault="00172DFC" w:rsidP="00CE1B68">
            <w:pPr>
              <w:pStyle w:val="a3"/>
              <w:rPr>
                <w:rFonts w:hAnsi="ＭＳ 明朝"/>
                <w:spacing w:val="0"/>
                <w:sz w:val="22"/>
                <w:szCs w:val="22"/>
              </w:rPr>
            </w:pPr>
            <w:r w:rsidRPr="00204E1F">
              <w:rPr>
                <w:rFonts w:hAnsi="ＭＳ 明朝" w:hint="eastAsia"/>
                <w:spacing w:val="21"/>
                <w:sz w:val="22"/>
                <w:szCs w:val="22"/>
              </w:rPr>
              <w:t xml:space="preserve">　</w:t>
            </w:r>
            <w:r w:rsidRPr="00204E1F">
              <w:rPr>
                <w:rFonts w:hAnsi="ＭＳ 明朝"/>
                <w:spacing w:val="10"/>
                <w:sz w:val="22"/>
                <w:szCs w:val="22"/>
              </w:rPr>
              <w:t xml:space="preserve"> </w:t>
            </w:r>
            <w:r>
              <w:rPr>
                <w:rFonts w:hAnsi="ＭＳ 明朝" w:hint="eastAsia"/>
                <w:spacing w:val="21"/>
                <w:sz w:val="22"/>
                <w:szCs w:val="22"/>
              </w:rPr>
              <w:t xml:space="preserve">　</w:t>
            </w:r>
            <w:r w:rsidRPr="00204E1F">
              <w:rPr>
                <w:rFonts w:hAnsi="ＭＳ 明朝" w:hint="eastAsia"/>
                <w:spacing w:val="21"/>
                <w:sz w:val="22"/>
                <w:szCs w:val="22"/>
              </w:rPr>
              <w:t>昼</w:t>
            </w:r>
          </w:p>
          <w:p w14:paraId="61AD7A7B" w14:textId="77777777" w:rsidR="00172DFC" w:rsidRPr="00204E1F" w:rsidRDefault="00172DFC" w:rsidP="00CE1B68">
            <w:pPr>
              <w:pStyle w:val="a3"/>
              <w:rPr>
                <w:rFonts w:hAnsi="ＭＳ 明朝"/>
                <w:spacing w:val="0"/>
                <w:sz w:val="22"/>
                <w:szCs w:val="22"/>
              </w:rPr>
            </w:pPr>
            <w:r w:rsidRPr="00204E1F">
              <w:rPr>
                <w:rFonts w:hAnsi="ＭＳ 明朝" w:hint="eastAsia"/>
                <w:spacing w:val="21"/>
                <w:sz w:val="22"/>
                <w:szCs w:val="22"/>
              </w:rPr>
              <w:t xml:space="preserve">　</w:t>
            </w:r>
            <w:r w:rsidRPr="00204E1F">
              <w:rPr>
                <w:rFonts w:hAnsi="ＭＳ 明朝"/>
                <w:spacing w:val="10"/>
                <w:sz w:val="22"/>
                <w:szCs w:val="22"/>
              </w:rPr>
              <w:t xml:space="preserve"> </w:t>
            </w:r>
            <w:r>
              <w:rPr>
                <w:rFonts w:hAnsi="ＭＳ 明朝" w:hint="eastAsia"/>
                <w:spacing w:val="21"/>
                <w:sz w:val="22"/>
                <w:szCs w:val="22"/>
              </w:rPr>
              <w:t xml:space="preserve">　</w:t>
            </w:r>
            <w:r w:rsidRPr="00204E1F">
              <w:rPr>
                <w:rFonts w:hAnsi="ＭＳ 明朝" w:hint="eastAsia"/>
                <w:spacing w:val="21"/>
                <w:sz w:val="22"/>
                <w:szCs w:val="22"/>
              </w:rPr>
              <w:t>夜</w:t>
            </w:r>
          </w:p>
        </w:tc>
        <w:tc>
          <w:tcPr>
            <w:tcW w:w="1920" w:type="dxa"/>
            <w:tcBorders>
              <w:top w:val="nil"/>
              <w:left w:val="single" w:sz="4" w:space="0" w:color="auto"/>
              <w:bottom w:val="single" w:sz="4" w:space="0" w:color="auto"/>
              <w:right w:val="nil"/>
            </w:tcBorders>
          </w:tcPr>
          <w:p w14:paraId="5740B0B3" w14:textId="77777777" w:rsidR="00172DFC" w:rsidRDefault="00172DFC" w:rsidP="00CE1B68">
            <w:pPr>
              <w:pStyle w:val="a3"/>
              <w:wordWrap/>
              <w:spacing w:line="240" w:lineRule="auto"/>
              <w:rPr>
                <w:rFonts w:hAnsi="ＭＳ 明朝" w:hint="eastAsia"/>
                <w:spacing w:val="10"/>
                <w:sz w:val="22"/>
                <w:szCs w:val="22"/>
              </w:rPr>
            </w:pPr>
            <w:r w:rsidRPr="00204E1F">
              <w:rPr>
                <w:rFonts w:hAnsi="ＭＳ 明朝" w:hint="eastAsia"/>
                <w:spacing w:val="21"/>
                <w:sz w:val="22"/>
                <w:szCs w:val="22"/>
              </w:rPr>
              <w:t xml:space="preserve">　</w:t>
            </w:r>
            <w:r w:rsidRPr="00204E1F">
              <w:rPr>
                <w:rFonts w:hAnsi="ＭＳ 明朝"/>
                <w:spacing w:val="10"/>
                <w:sz w:val="22"/>
                <w:szCs w:val="22"/>
              </w:rPr>
              <w:t xml:space="preserve"> </w:t>
            </w:r>
          </w:p>
          <w:p w14:paraId="67C7B212" w14:textId="77777777" w:rsidR="00172DFC" w:rsidRPr="00204E1F" w:rsidRDefault="00172DFC" w:rsidP="00CE1B68">
            <w:pPr>
              <w:pStyle w:val="a3"/>
              <w:wordWrap/>
              <w:spacing w:line="240" w:lineRule="auto"/>
              <w:ind w:firstLineChars="100" w:firstLine="262"/>
              <w:rPr>
                <w:rFonts w:hAnsi="ＭＳ 明朝"/>
                <w:spacing w:val="0"/>
                <w:sz w:val="22"/>
                <w:szCs w:val="22"/>
              </w:rPr>
            </w:pPr>
            <w:r w:rsidRPr="00204E1F">
              <w:rPr>
                <w:rFonts w:hAnsi="ＭＳ 明朝" w:hint="eastAsia"/>
                <w:spacing w:val="21"/>
                <w:sz w:val="22"/>
                <w:szCs w:val="22"/>
              </w:rPr>
              <w:t>○○○○円</w:t>
            </w:r>
          </w:p>
          <w:p w14:paraId="73073DB8" w14:textId="77777777" w:rsidR="00172DFC" w:rsidRPr="00204E1F" w:rsidRDefault="00172DFC" w:rsidP="00CE1B68">
            <w:pPr>
              <w:pStyle w:val="a3"/>
              <w:ind w:firstLineChars="100" w:firstLine="262"/>
              <w:rPr>
                <w:rFonts w:hAnsi="ＭＳ 明朝"/>
                <w:spacing w:val="0"/>
                <w:sz w:val="22"/>
                <w:szCs w:val="22"/>
              </w:rPr>
            </w:pPr>
            <w:r w:rsidRPr="00204E1F">
              <w:rPr>
                <w:rFonts w:hAnsi="ＭＳ 明朝" w:hint="eastAsia"/>
                <w:spacing w:val="21"/>
                <w:sz w:val="22"/>
                <w:szCs w:val="22"/>
              </w:rPr>
              <w:t>○○○○円</w:t>
            </w:r>
          </w:p>
          <w:p w14:paraId="77D7AC3C" w14:textId="77777777" w:rsidR="00172DFC" w:rsidRPr="00204E1F" w:rsidRDefault="00172DFC" w:rsidP="00CE1B68">
            <w:pPr>
              <w:pStyle w:val="a3"/>
              <w:ind w:firstLineChars="100" w:firstLine="262"/>
              <w:rPr>
                <w:rFonts w:hAnsi="ＭＳ 明朝"/>
                <w:spacing w:val="0"/>
                <w:sz w:val="22"/>
                <w:szCs w:val="22"/>
              </w:rPr>
            </w:pPr>
            <w:r w:rsidRPr="00204E1F">
              <w:rPr>
                <w:rFonts w:hAnsi="ＭＳ 明朝" w:hint="eastAsia"/>
                <w:spacing w:val="21"/>
                <w:sz w:val="22"/>
                <w:szCs w:val="22"/>
              </w:rPr>
              <w:t>○○○○円</w:t>
            </w:r>
          </w:p>
          <w:p w14:paraId="27F76552" w14:textId="77777777" w:rsidR="00172DFC" w:rsidRPr="00204E1F" w:rsidRDefault="00172DFC" w:rsidP="00CE1B68">
            <w:pPr>
              <w:pStyle w:val="a3"/>
              <w:ind w:firstLineChars="100" w:firstLine="262"/>
              <w:rPr>
                <w:rFonts w:hAnsi="ＭＳ 明朝"/>
                <w:spacing w:val="0"/>
                <w:sz w:val="22"/>
                <w:szCs w:val="22"/>
              </w:rPr>
            </w:pPr>
            <w:r w:rsidRPr="00204E1F">
              <w:rPr>
                <w:rFonts w:hAnsi="ＭＳ 明朝" w:hint="eastAsia"/>
                <w:spacing w:val="21"/>
                <w:sz w:val="22"/>
                <w:szCs w:val="22"/>
              </w:rPr>
              <w:t>○○○○円</w:t>
            </w:r>
          </w:p>
          <w:p w14:paraId="58F6C771" w14:textId="77777777" w:rsidR="00172DFC" w:rsidRPr="00204E1F" w:rsidRDefault="00172DFC" w:rsidP="00CE1B68">
            <w:pPr>
              <w:pStyle w:val="a3"/>
              <w:rPr>
                <w:rFonts w:hAnsi="ＭＳ 明朝"/>
                <w:spacing w:val="0"/>
                <w:sz w:val="22"/>
                <w:szCs w:val="22"/>
              </w:rPr>
            </w:pPr>
            <w:r w:rsidRPr="00204E1F">
              <w:rPr>
                <w:rFonts w:hAnsi="ＭＳ 明朝" w:hint="eastAsia"/>
                <w:spacing w:val="21"/>
                <w:sz w:val="22"/>
                <w:szCs w:val="22"/>
              </w:rPr>
              <w:t xml:space="preserve">　○○○○円</w:t>
            </w:r>
          </w:p>
        </w:tc>
        <w:tc>
          <w:tcPr>
            <w:tcW w:w="1920" w:type="dxa"/>
            <w:tcBorders>
              <w:top w:val="nil"/>
              <w:left w:val="single" w:sz="4" w:space="0" w:color="auto"/>
              <w:bottom w:val="single" w:sz="4" w:space="0" w:color="auto"/>
              <w:right w:val="nil"/>
            </w:tcBorders>
          </w:tcPr>
          <w:p w14:paraId="0E4E0CED" w14:textId="77777777" w:rsidR="00172DFC" w:rsidRDefault="00172DFC" w:rsidP="00CE1B68">
            <w:pPr>
              <w:pStyle w:val="a3"/>
              <w:wordWrap/>
              <w:spacing w:line="240" w:lineRule="auto"/>
              <w:rPr>
                <w:rFonts w:hAnsi="ＭＳ 明朝" w:hint="eastAsia"/>
                <w:spacing w:val="10"/>
                <w:sz w:val="22"/>
                <w:szCs w:val="22"/>
              </w:rPr>
            </w:pPr>
            <w:r w:rsidRPr="00204E1F">
              <w:rPr>
                <w:rFonts w:hAnsi="ＭＳ 明朝"/>
                <w:spacing w:val="10"/>
                <w:sz w:val="22"/>
                <w:szCs w:val="22"/>
              </w:rPr>
              <w:t xml:space="preserve">   </w:t>
            </w:r>
          </w:p>
          <w:p w14:paraId="63528F87" w14:textId="77777777" w:rsidR="00172DFC" w:rsidRPr="00204E1F" w:rsidRDefault="00172DFC" w:rsidP="00CE1B68">
            <w:pPr>
              <w:pStyle w:val="a3"/>
              <w:wordWrap/>
              <w:spacing w:line="240" w:lineRule="auto"/>
              <w:ind w:firstLineChars="100" w:firstLine="262"/>
              <w:rPr>
                <w:rFonts w:hAnsi="ＭＳ 明朝"/>
                <w:spacing w:val="0"/>
                <w:sz w:val="22"/>
                <w:szCs w:val="22"/>
              </w:rPr>
            </w:pPr>
            <w:r w:rsidRPr="00204E1F">
              <w:rPr>
                <w:rFonts w:hAnsi="ＭＳ 明朝" w:hint="eastAsia"/>
                <w:spacing w:val="21"/>
                <w:sz w:val="22"/>
                <w:szCs w:val="22"/>
              </w:rPr>
              <w:t>○○○○円</w:t>
            </w:r>
          </w:p>
          <w:p w14:paraId="7159070E" w14:textId="77777777" w:rsidR="00172DFC" w:rsidRPr="00204E1F" w:rsidRDefault="00172DFC" w:rsidP="00CE1B68">
            <w:pPr>
              <w:pStyle w:val="a3"/>
              <w:rPr>
                <w:rFonts w:hAnsi="ＭＳ 明朝"/>
                <w:spacing w:val="0"/>
                <w:sz w:val="22"/>
                <w:szCs w:val="22"/>
              </w:rPr>
            </w:pPr>
            <w:r w:rsidRPr="00204E1F">
              <w:rPr>
                <w:rFonts w:hAnsi="ＭＳ 明朝"/>
                <w:spacing w:val="10"/>
                <w:sz w:val="22"/>
                <w:szCs w:val="22"/>
              </w:rPr>
              <w:t xml:space="preserve">  </w:t>
            </w:r>
            <w:r w:rsidRPr="00204E1F">
              <w:rPr>
                <w:rFonts w:hAnsi="ＭＳ 明朝" w:hint="eastAsia"/>
                <w:spacing w:val="21"/>
                <w:sz w:val="22"/>
                <w:szCs w:val="22"/>
              </w:rPr>
              <w:t>○○○○円</w:t>
            </w:r>
          </w:p>
          <w:p w14:paraId="7F709C31" w14:textId="77777777" w:rsidR="00172DFC" w:rsidRPr="00204E1F" w:rsidRDefault="00172DFC" w:rsidP="00CE1B68">
            <w:pPr>
              <w:pStyle w:val="a3"/>
              <w:rPr>
                <w:rFonts w:hAnsi="ＭＳ 明朝"/>
                <w:spacing w:val="0"/>
                <w:sz w:val="22"/>
                <w:szCs w:val="22"/>
              </w:rPr>
            </w:pPr>
            <w:r w:rsidRPr="00204E1F">
              <w:rPr>
                <w:rFonts w:hAnsi="ＭＳ 明朝"/>
                <w:spacing w:val="10"/>
                <w:sz w:val="22"/>
                <w:szCs w:val="22"/>
              </w:rPr>
              <w:t xml:space="preserve">  </w:t>
            </w:r>
            <w:r w:rsidRPr="00204E1F">
              <w:rPr>
                <w:rFonts w:hAnsi="ＭＳ 明朝" w:hint="eastAsia"/>
                <w:spacing w:val="21"/>
                <w:sz w:val="22"/>
                <w:szCs w:val="22"/>
              </w:rPr>
              <w:t>○○○○円</w:t>
            </w:r>
          </w:p>
          <w:p w14:paraId="1E250A99" w14:textId="77777777" w:rsidR="00172DFC" w:rsidRPr="00204E1F" w:rsidRDefault="00172DFC" w:rsidP="00CE1B68">
            <w:pPr>
              <w:pStyle w:val="a3"/>
              <w:rPr>
                <w:rFonts w:hAnsi="ＭＳ 明朝"/>
                <w:spacing w:val="0"/>
                <w:sz w:val="22"/>
                <w:szCs w:val="22"/>
              </w:rPr>
            </w:pPr>
            <w:r w:rsidRPr="00204E1F">
              <w:rPr>
                <w:rFonts w:hAnsi="ＭＳ 明朝"/>
                <w:spacing w:val="10"/>
                <w:sz w:val="22"/>
                <w:szCs w:val="22"/>
              </w:rPr>
              <w:t xml:space="preserve">  </w:t>
            </w:r>
            <w:r w:rsidRPr="00204E1F">
              <w:rPr>
                <w:rFonts w:hAnsi="ＭＳ 明朝" w:hint="eastAsia"/>
                <w:spacing w:val="21"/>
                <w:sz w:val="22"/>
                <w:szCs w:val="22"/>
              </w:rPr>
              <w:t>○○○○円</w:t>
            </w:r>
          </w:p>
          <w:p w14:paraId="0E1460BC" w14:textId="77777777" w:rsidR="00172DFC" w:rsidRPr="00204E1F" w:rsidRDefault="00172DFC" w:rsidP="00CE1B68">
            <w:pPr>
              <w:pStyle w:val="a3"/>
              <w:rPr>
                <w:rFonts w:hAnsi="ＭＳ 明朝"/>
                <w:spacing w:val="0"/>
                <w:sz w:val="22"/>
                <w:szCs w:val="22"/>
              </w:rPr>
            </w:pPr>
            <w:r w:rsidRPr="00204E1F">
              <w:rPr>
                <w:rFonts w:hAnsi="ＭＳ 明朝"/>
                <w:spacing w:val="10"/>
                <w:sz w:val="22"/>
                <w:szCs w:val="22"/>
              </w:rPr>
              <w:t xml:space="preserve">  </w:t>
            </w:r>
            <w:r w:rsidRPr="00204E1F">
              <w:rPr>
                <w:rFonts w:hAnsi="ＭＳ 明朝" w:hint="eastAsia"/>
                <w:spacing w:val="21"/>
                <w:sz w:val="22"/>
                <w:szCs w:val="22"/>
              </w:rPr>
              <w:t>○○○○円</w:t>
            </w:r>
          </w:p>
        </w:tc>
        <w:tc>
          <w:tcPr>
            <w:tcW w:w="2040" w:type="dxa"/>
            <w:tcBorders>
              <w:top w:val="nil"/>
              <w:left w:val="single" w:sz="4" w:space="0" w:color="auto"/>
              <w:bottom w:val="single" w:sz="4" w:space="0" w:color="auto"/>
              <w:right w:val="single" w:sz="4" w:space="0" w:color="auto"/>
            </w:tcBorders>
          </w:tcPr>
          <w:p w14:paraId="3ECFB4E9" w14:textId="77777777" w:rsidR="00172DFC" w:rsidRDefault="00172DFC" w:rsidP="00CE1B68">
            <w:pPr>
              <w:pStyle w:val="a3"/>
              <w:wordWrap/>
              <w:spacing w:line="240" w:lineRule="auto"/>
              <w:rPr>
                <w:rFonts w:hAnsi="ＭＳ 明朝" w:hint="eastAsia"/>
                <w:spacing w:val="10"/>
                <w:sz w:val="22"/>
                <w:szCs w:val="22"/>
              </w:rPr>
            </w:pPr>
            <w:r w:rsidRPr="00204E1F">
              <w:rPr>
                <w:rFonts w:hAnsi="ＭＳ 明朝"/>
                <w:spacing w:val="10"/>
                <w:sz w:val="22"/>
                <w:szCs w:val="22"/>
              </w:rPr>
              <w:t xml:space="preserve"> </w:t>
            </w:r>
            <w:r w:rsidRPr="00204E1F">
              <w:rPr>
                <w:rFonts w:hAnsi="ＭＳ 明朝" w:hint="eastAsia"/>
                <w:spacing w:val="21"/>
                <w:sz w:val="22"/>
                <w:szCs w:val="22"/>
              </w:rPr>
              <w:t xml:space="preserve">　</w:t>
            </w:r>
            <w:r w:rsidRPr="00204E1F">
              <w:rPr>
                <w:rFonts w:hAnsi="ＭＳ 明朝"/>
                <w:spacing w:val="10"/>
                <w:sz w:val="22"/>
                <w:szCs w:val="22"/>
              </w:rPr>
              <w:t xml:space="preserve"> </w:t>
            </w:r>
          </w:p>
          <w:p w14:paraId="415C135B" w14:textId="77777777" w:rsidR="00172DFC" w:rsidRPr="00204E1F" w:rsidRDefault="00172DFC" w:rsidP="00CE1B68">
            <w:pPr>
              <w:pStyle w:val="a3"/>
              <w:wordWrap/>
              <w:spacing w:line="240" w:lineRule="auto"/>
              <w:ind w:firstLineChars="100" w:firstLine="262"/>
              <w:rPr>
                <w:rFonts w:hAnsi="ＭＳ 明朝"/>
                <w:spacing w:val="0"/>
                <w:sz w:val="22"/>
                <w:szCs w:val="22"/>
              </w:rPr>
            </w:pPr>
            <w:r w:rsidRPr="00204E1F">
              <w:rPr>
                <w:rFonts w:hAnsi="ＭＳ 明朝" w:hint="eastAsia"/>
                <w:spacing w:val="21"/>
                <w:sz w:val="22"/>
                <w:szCs w:val="22"/>
              </w:rPr>
              <w:t>○○○○円</w:t>
            </w:r>
          </w:p>
          <w:p w14:paraId="045F5331" w14:textId="77777777" w:rsidR="00172DFC" w:rsidRPr="00204E1F" w:rsidRDefault="00172DFC" w:rsidP="00CE1B68">
            <w:pPr>
              <w:pStyle w:val="a3"/>
              <w:ind w:firstLineChars="100" w:firstLine="262"/>
              <w:rPr>
                <w:rFonts w:hAnsi="ＭＳ 明朝"/>
                <w:spacing w:val="0"/>
                <w:sz w:val="22"/>
                <w:szCs w:val="22"/>
              </w:rPr>
            </w:pPr>
            <w:r w:rsidRPr="00204E1F">
              <w:rPr>
                <w:rFonts w:hAnsi="ＭＳ 明朝" w:hint="eastAsia"/>
                <w:spacing w:val="21"/>
                <w:sz w:val="22"/>
                <w:szCs w:val="22"/>
              </w:rPr>
              <w:t>○○○○円</w:t>
            </w:r>
          </w:p>
          <w:p w14:paraId="58073D11" w14:textId="77777777" w:rsidR="00172DFC" w:rsidRPr="00204E1F" w:rsidRDefault="00172DFC" w:rsidP="00CE1B68">
            <w:pPr>
              <w:pStyle w:val="a3"/>
              <w:ind w:firstLineChars="100" w:firstLine="262"/>
              <w:rPr>
                <w:rFonts w:hAnsi="ＭＳ 明朝"/>
                <w:spacing w:val="0"/>
                <w:sz w:val="22"/>
                <w:szCs w:val="22"/>
              </w:rPr>
            </w:pPr>
            <w:r w:rsidRPr="00204E1F">
              <w:rPr>
                <w:rFonts w:hAnsi="ＭＳ 明朝" w:hint="eastAsia"/>
                <w:spacing w:val="21"/>
                <w:sz w:val="22"/>
                <w:szCs w:val="22"/>
              </w:rPr>
              <w:t>○○○○円</w:t>
            </w:r>
          </w:p>
          <w:p w14:paraId="28BE8CD8" w14:textId="77777777" w:rsidR="00172DFC" w:rsidRPr="00204E1F" w:rsidRDefault="00172DFC" w:rsidP="00CE1B68">
            <w:pPr>
              <w:pStyle w:val="a3"/>
              <w:ind w:firstLineChars="100" w:firstLine="262"/>
              <w:rPr>
                <w:rFonts w:hAnsi="ＭＳ 明朝"/>
                <w:spacing w:val="0"/>
                <w:sz w:val="22"/>
                <w:szCs w:val="22"/>
              </w:rPr>
            </w:pPr>
            <w:r w:rsidRPr="00204E1F">
              <w:rPr>
                <w:rFonts w:hAnsi="ＭＳ 明朝" w:hint="eastAsia"/>
                <w:spacing w:val="21"/>
                <w:sz w:val="22"/>
                <w:szCs w:val="22"/>
              </w:rPr>
              <w:t>○○○○円</w:t>
            </w:r>
          </w:p>
          <w:p w14:paraId="312E01E0" w14:textId="77777777" w:rsidR="00172DFC" w:rsidRPr="00204E1F" w:rsidRDefault="00172DFC" w:rsidP="00CE1B68">
            <w:pPr>
              <w:pStyle w:val="a3"/>
              <w:ind w:firstLineChars="100" w:firstLine="262"/>
              <w:rPr>
                <w:rFonts w:hAnsi="ＭＳ 明朝"/>
                <w:spacing w:val="0"/>
                <w:sz w:val="22"/>
                <w:szCs w:val="22"/>
              </w:rPr>
            </w:pPr>
            <w:r w:rsidRPr="00204E1F">
              <w:rPr>
                <w:rFonts w:hAnsi="ＭＳ 明朝" w:hint="eastAsia"/>
                <w:spacing w:val="21"/>
                <w:sz w:val="22"/>
                <w:szCs w:val="22"/>
              </w:rPr>
              <w:t>○○○○円</w:t>
            </w:r>
          </w:p>
        </w:tc>
      </w:tr>
      <w:tr w:rsidR="00172DFC" w:rsidRPr="00204E1F" w14:paraId="662825DE" w14:textId="77777777" w:rsidTr="00CE1B68">
        <w:tblPrEx>
          <w:tblCellMar>
            <w:top w:w="0" w:type="dxa"/>
            <w:bottom w:w="0" w:type="dxa"/>
          </w:tblCellMar>
        </w:tblPrEx>
        <w:trPr>
          <w:cantSplit/>
          <w:trHeight w:val="2240"/>
        </w:trPr>
        <w:tc>
          <w:tcPr>
            <w:tcW w:w="2160" w:type="dxa"/>
            <w:tcBorders>
              <w:top w:val="nil"/>
              <w:left w:val="single" w:sz="4" w:space="0" w:color="auto"/>
              <w:bottom w:val="single" w:sz="4" w:space="0" w:color="auto"/>
              <w:right w:val="nil"/>
            </w:tcBorders>
          </w:tcPr>
          <w:p w14:paraId="324810CD" w14:textId="77777777" w:rsidR="00172DFC" w:rsidRPr="00204E1F" w:rsidRDefault="00172DFC" w:rsidP="00CE1B68">
            <w:pPr>
              <w:pStyle w:val="a3"/>
              <w:wordWrap/>
              <w:spacing w:line="240" w:lineRule="auto"/>
              <w:jc w:val="center"/>
              <w:rPr>
                <w:rFonts w:hAnsi="ＭＳ 明朝"/>
                <w:spacing w:val="0"/>
                <w:sz w:val="22"/>
                <w:szCs w:val="22"/>
              </w:rPr>
            </w:pPr>
            <w:r w:rsidRPr="00204E1F">
              <w:rPr>
                <w:rFonts w:hAnsi="ＭＳ 明朝" w:hint="eastAsia"/>
                <w:spacing w:val="10"/>
                <w:sz w:val="22"/>
                <w:szCs w:val="22"/>
              </w:rPr>
              <w:t>仕　度</w:t>
            </w:r>
            <w:r w:rsidRPr="00204E1F">
              <w:rPr>
                <w:rFonts w:hAnsi="ＭＳ 明朝" w:hint="eastAsia"/>
                <w:spacing w:val="21"/>
                <w:sz w:val="22"/>
                <w:szCs w:val="22"/>
              </w:rPr>
              <w:t xml:space="preserve">　金</w:t>
            </w:r>
          </w:p>
          <w:p w14:paraId="11B94744" w14:textId="77777777" w:rsidR="00172DFC" w:rsidRPr="00204E1F" w:rsidRDefault="00172DFC" w:rsidP="00CE1B68">
            <w:pPr>
              <w:pStyle w:val="a3"/>
              <w:rPr>
                <w:rFonts w:hAnsi="ＭＳ 明朝"/>
                <w:spacing w:val="0"/>
                <w:sz w:val="22"/>
                <w:szCs w:val="22"/>
              </w:rPr>
            </w:pPr>
            <w:r w:rsidRPr="00204E1F">
              <w:rPr>
                <w:rFonts w:hAnsi="ＭＳ 明朝" w:hint="eastAsia"/>
                <w:spacing w:val="21"/>
                <w:sz w:val="22"/>
                <w:szCs w:val="22"/>
              </w:rPr>
              <w:t>７日以内</w:t>
            </w:r>
          </w:p>
          <w:p w14:paraId="0BEFB76D" w14:textId="77777777" w:rsidR="00172DFC" w:rsidRPr="00204E1F" w:rsidRDefault="00172DFC" w:rsidP="00CE1B68">
            <w:pPr>
              <w:pStyle w:val="a3"/>
              <w:rPr>
                <w:rFonts w:hAnsi="ＭＳ 明朝"/>
                <w:spacing w:val="0"/>
                <w:sz w:val="22"/>
                <w:szCs w:val="22"/>
              </w:rPr>
            </w:pPr>
            <w:r w:rsidRPr="00204E1F">
              <w:rPr>
                <w:rFonts w:hAnsi="ＭＳ 明朝" w:hint="eastAsia"/>
                <w:spacing w:val="21"/>
                <w:sz w:val="22"/>
                <w:szCs w:val="22"/>
              </w:rPr>
              <w:t>１５日以内</w:t>
            </w:r>
          </w:p>
          <w:p w14:paraId="065C7B29" w14:textId="77777777" w:rsidR="00172DFC" w:rsidRPr="00204E1F" w:rsidRDefault="00172DFC" w:rsidP="00CE1B68">
            <w:pPr>
              <w:pStyle w:val="a3"/>
              <w:rPr>
                <w:rFonts w:hAnsi="ＭＳ 明朝"/>
                <w:spacing w:val="0"/>
                <w:sz w:val="22"/>
                <w:szCs w:val="22"/>
              </w:rPr>
            </w:pPr>
            <w:r w:rsidRPr="00204E1F">
              <w:rPr>
                <w:rFonts w:hAnsi="ＭＳ 明朝" w:hint="eastAsia"/>
                <w:spacing w:val="21"/>
                <w:sz w:val="22"/>
                <w:szCs w:val="22"/>
              </w:rPr>
              <w:t>１５日</w:t>
            </w:r>
            <w:r>
              <w:rPr>
                <w:rFonts w:hAnsi="ＭＳ 明朝" w:hint="eastAsia"/>
                <w:spacing w:val="21"/>
                <w:sz w:val="22"/>
                <w:szCs w:val="22"/>
              </w:rPr>
              <w:t>超の</w:t>
            </w:r>
            <w:r w:rsidRPr="00204E1F">
              <w:rPr>
                <w:rFonts w:hAnsi="ＭＳ 明朝" w:hint="eastAsia"/>
                <w:spacing w:val="21"/>
                <w:sz w:val="22"/>
                <w:szCs w:val="22"/>
              </w:rPr>
              <w:t>日数</w:t>
            </w:r>
          </w:p>
        </w:tc>
        <w:tc>
          <w:tcPr>
            <w:tcW w:w="1920" w:type="dxa"/>
            <w:tcBorders>
              <w:top w:val="nil"/>
              <w:left w:val="single" w:sz="4" w:space="0" w:color="auto"/>
              <w:bottom w:val="single" w:sz="4" w:space="0" w:color="auto"/>
              <w:right w:val="nil"/>
            </w:tcBorders>
          </w:tcPr>
          <w:p w14:paraId="24ED8DF7" w14:textId="77777777" w:rsidR="00172DFC" w:rsidRDefault="00172DFC" w:rsidP="00CE1B68">
            <w:pPr>
              <w:pStyle w:val="a3"/>
              <w:rPr>
                <w:rFonts w:hAnsi="ＭＳ 明朝" w:hint="eastAsia"/>
                <w:spacing w:val="10"/>
                <w:sz w:val="22"/>
                <w:szCs w:val="22"/>
              </w:rPr>
            </w:pPr>
            <w:r w:rsidRPr="00204E1F">
              <w:rPr>
                <w:rFonts w:hAnsi="ＭＳ 明朝" w:hint="eastAsia"/>
                <w:spacing w:val="21"/>
                <w:sz w:val="22"/>
                <w:szCs w:val="22"/>
              </w:rPr>
              <w:t xml:space="preserve">　</w:t>
            </w:r>
            <w:r w:rsidRPr="00204E1F">
              <w:rPr>
                <w:rFonts w:hAnsi="ＭＳ 明朝"/>
                <w:spacing w:val="10"/>
                <w:sz w:val="22"/>
                <w:szCs w:val="22"/>
              </w:rPr>
              <w:t xml:space="preserve"> </w:t>
            </w:r>
          </w:p>
          <w:p w14:paraId="486C0DCD" w14:textId="77777777" w:rsidR="00172DFC" w:rsidRPr="00204E1F" w:rsidRDefault="00172DFC" w:rsidP="00CE1B68">
            <w:pPr>
              <w:pStyle w:val="a3"/>
              <w:ind w:firstLineChars="100" w:firstLine="262"/>
              <w:rPr>
                <w:rFonts w:hAnsi="ＭＳ 明朝"/>
                <w:spacing w:val="0"/>
                <w:sz w:val="22"/>
                <w:szCs w:val="22"/>
              </w:rPr>
            </w:pPr>
            <w:r w:rsidRPr="00204E1F">
              <w:rPr>
                <w:rFonts w:hAnsi="ＭＳ 明朝" w:hint="eastAsia"/>
                <w:spacing w:val="21"/>
                <w:sz w:val="22"/>
                <w:szCs w:val="22"/>
              </w:rPr>
              <w:t>○○○○円</w:t>
            </w:r>
          </w:p>
          <w:p w14:paraId="745A5FD7" w14:textId="77777777" w:rsidR="00172DFC" w:rsidRPr="00EA1256" w:rsidRDefault="00172DFC" w:rsidP="00CE1B68">
            <w:pPr>
              <w:pStyle w:val="a3"/>
              <w:ind w:firstLineChars="100" w:firstLine="262"/>
              <w:rPr>
                <w:rFonts w:hAnsi="ＭＳ 明朝"/>
                <w:spacing w:val="21"/>
                <w:sz w:val="22"/>
                <w:szCs w:val="22"/>
              </w:rPr>
            </w:pPr>
            <w:r w:rsidRPr="00204E1F">
              <w:rPr>
                <w:rFonts w:hAnsi="ＭＳ 明朝" w:hint="eastAsia"/>
                <w:spacing w:val="21"/>
                <w:sz w:val="22"/>
                <w:szCs w:val="22"/>
              </w:rPr>
              <w:t>○○○○円</w:t>
            </w:r>
          </w:p>
          <w:p w14:paraId="4A1BAA4C" w14:textId="77777777" w:rsidR="00172DFC" w:rsidRPr="00204E1F" w:rsidRDefault="00172DFC" w:rsidP="00CE1B68">
            <w:pPr>
              <w:pStyle w:val="a3"/>
              <w:ind w:firstLineChars="100" w:firstLine="262"/>
              <w:rPr>
                <w:rFonts w:hAnsi="ＭＳ 明朝"/>
                <w:spacing w:val="0"/>
                <w:sz w:val="22"/>
                <w:szCs w:val="22"/>
              </w:rPr>
            </w:pPr>
            <w:r w:rsidRPr="00204E1F">
              <w:rPr>
                <w:rFonts w:hAnsi="ＭＳ 明朝" w:hint="eastAsia"/>
                <w:spacing w:val="21"/>
                <w:sz w:val="22"/>
                <w:szCs w:val="22"/>
              </w:rPr>
              <w:t>○○○○円</w:t>
            </w:r>
          </w:p>
        </w:tc>
        <w:tc>
          <w:tcPr>
            <w:tcW w:w="1920" w:type="dxa"/>
            <w:tcBorders>
              <w:top w:val="nil"/>
              <w:left w:val="single" w:sz="4" w:space="0" w:color="auto"/>
              <w:bottom w:val="single" w:sz="4" w:space="0" w:color="auto"/>
              <w:right w:val="nil"/>
            </w:tcBorders>
          </w:tcPr>
          <w:p w14:paraId="226114BB" w14:textId="77777777" w:rsidR="00172DFC" w:rsidRDefault="00172DFC" w:rsidP="00CE1B68">
            <w:pPr>
              <w:pStyle w:val="a3"/>
              <w:rPr>
                <w:rFonts w:hAnsi="ＭＳ 明朝" w:hint="eastAsia"/>
                <w:spacing w:val="10"/>
                <w:sz w:val="22"/>
                <w:szCs w:val="22"/>
              </w:rPr>
            </w:pPr>
          </w:p>
          <w:p w14:paraId="01650BBA" w14:textId="77777777" w:rsidR="00172DFC" w:rsidRPr="00204E1F" w:rsidRDefault="00172DFC" w:rsidP="00CE1B68">
            <w:pPr>
              <w:pStyle w:val="a3"/>
              <w:ind w:firstLineChars="100" w:firstLine="262"/>
              <w:rPr>
                <w:rFonts w:hAnsi="ＭＳ 明朝"/>
                <w:spacing w:val="0"/>
                <w:sz w:val="22"/>
                <w:szCs w:val="22"/>
              </w:rPr>
            </w:pPr>
            <w:r w:rsidRPr="00204E1F">
              <w:rPr>
                <w:rFonts w:hAnsi="ＭＳ 明朝" w:hint="eastAsia"/>
                <w:spacing w:val="21"/>
                <w:sz w:val="22"/>
                <w:szCs w:val="22"/>
              </w:rPr>
              <w:t>○○○○円</w:t>
            </w:r>
          </w:p>
          <w:p w14:paraId="1C7F7E1E" w14:textId="77777777" w:rsidR="00172DFC" w:rsidRPr="00204E1F" w:rsidRDefault="00172DFC" w:rsidP="00CE1B68">
            <w:pPr>
              <w:pStyle w:val="a3"/>
              <w:ind w:firstLineChars="100" w:firstLine="262"/>
              <w:rPr>
                <w:rFonts w:hAnsi="ＭＳ 明朝"/>
                <w:spacing w:val="0"/>
                <w:sz w:val="22"/>
                <w:szCs w:val="22"/>
              </w:rPr>
            </w:pPr>
            <w:r w:rsidRPr="00204E1F">
              <w:rPr>
                <w:rFonts w:hAnsi="ＭＳ 明朝" w:hint="eastAsia"/>
                <w:spacing w:val="21"/>
                <w:sz w:val="22"/>
                <w:szCs w:val="22"/>
              </w:rPr>
              <w:t>○○○○円</w:t>
            </w:r>
          </w:p>
          <w:p w14:paraId="62160A6E" w14:textId="77777777" w:rsidR="00172DFC" w:rsidRPr="00204E1F" w:rsidRDefault="00172DFC" w:rsidP="00CE1B68">
            <w:pPr>
              <w:pStyle w:val="a3"/>
              <w:ind w:firstLineChars="100" w:firstLine="262"/>
              <w:rPr>
                <w:rFonts w:hAnsi="ＭＳ 明朝"/>
                <w:spacing w:val="0"/>
                <w:sz w:val="22"/>
                <w:szCs w:val="22"/>
              </w:rPr>
            </w:pPr>
            <w:r w:rsidRPr="00204E1F">
              <w:rPr>
                <w:rFonts w:hAnsi="ＭＳ 明朝" w:hint="eastAsia"/>
                <w:spacing w:val="21"/>
                <w:sz w:val="22"/>
                <w:szCs w:val="22"/>
              </w:rPr>
              <w:t>○○○○円</w:t>
            </w:r>
          </w:p>
        </w:tc>
        <w:tc>
          <w:tcPr>
            <w:tcW w:w="2040" w:type="dxa"/>
            <w:tcBorders>
              <w:top w:val="nil"/>
              <w:left w:val="single" w:sz="4" w:space="0" w:color="auto"/>
              <w:bottom w:val="single" w:sz="4" w:space="0" w:color="auto"/>
              <w:right w:val="single" w:sz="4" w:space="0" w:color="auto"/>
            </w:tcBorders>
          </w:tcPr>
          <w:p w14:paraId="029B18E3" w14:textId="77777777" w:rsidR="00172DFC" w:rsidRDefault="00172DFC" w:rsidP="00CE1B68">
            <w:pPr>
              <w:pStyle w:val="a3"/>
              <w:rPr>
                <w:rFonts w:hAnsi="ＭＳ 明朝" w:hint="eastAsia"/>
                <w:spacing w:val="10"/>
                <w:sz w:val="22"/>
                <w:szCs w:val="22"/>
              </w:rPr>
            </w:pPr>
            <w:r w:rsidRPr="00204E1F">
              <w:rPr>
                <w:rFonts w:hAnsi="ＭＳ 明朝"/>
                <w:spacing w:val="10"/>
                <w:sz w:val="22"/>
                <w:szCs w:val="22"/>
              </w:rPr>
              <w:t xml:space="preserve"> </w:t>
            </w:r>
          </w:p>
          <w:p w14:paraId="13165C16" w14:textId="77777777" w:rsidR="00172DFC" w:rsidRPr="00204E1F" w:rsidRDefault="00172DFC" w:rsidP="00CE1B68">
            <w:pPr>
              <w:pStyle w:val="a3"/>
              <w:ind w:firstLineChars="100" w:firstLine="262"/>
              <w:rPr>
                <w:rFonts w:hAnsi="ＭＳ 明朝"/>
                <w:spacing w:val="0"/>
                <w:sz w:val="22"/>
                <w:szCs w:val="22"/>
              </w:rPr>
            </w:pPr>
            <w:r w:rsidRPr="00204E1F">
              <w:rPr>
                <w:rFonts w:hAnsi="ＭＳ 明朝" w:hint="eastAsia"/>
                <w:spacing w:val="21"/>
                <w:sz w:val="22"/>
                <w:szCs w:val="22"/>
              </w:rPr>
              <w:t>○○○○円</w:t>
            </w:r>
          </w:p>
          <w:p w14:paraId="5BD7847F" w14:textId="77777777" w:rsidR="00172DFC" w:rsidRPr="00204E1F" w:rsidRDefault="00172DFC" w:rsidP="00CE1B68">
            <w:pPr>
              <w:pStyle w:val="a3"/>
              <w:ind w:firstLineChars="100" w:firstLine="262"/>
              <w:rPr>
                <w:rFonts w:hAnsi="ＭＳ 明朝"/>
                <w:spacing w:val="0"/>
                <w:sz w:val="22"/>
                <w:szCs w:val="22"/>
              </w:rPr>
            </w:pPr>
            <w:r w:rsidRPr="00204E1F">
              <w:rPr>
                <w:rFonts w:hAnsi="ＭＳ 明朝" w:hint="eastAsia"/>
                <w:spacing w:val="21"/>
                <w:sz w:val="22"/>
                <w:szCs w:val="22"/>
              </w:rPr>
              <w:t>○○○○円</w:t>
            </w:r>
          </w:p>
          <w:p w14:paraId="7602D812" w14:textId="77777777" w:rsidR="00172DFC" w:rsidRPr="00204E1F" w:rsidRDefault="00172DFC" w:rsidP="00CE1B68">
            <w:pPr>
              <w:pStyle w:val="a3"/>
              <w:ind w:firstLineChars="100" w:firstLine="262"/>
              <w:rPr>
                <w:rFonts w:hAnsi="ＭＳ 明朝"/>
                <w:spacing w:val="0"/>
                <w:sz w:val="22"/>
                <w:szCs w:val="22"/>
              </w:rPr>
            </w:pPr>
            <w:r w:rsidRPr="00204E1F">
              <w:rPr>
                <w:rFonts w:hAnsi="ＭＳ 明朝" w:hint="eastAsia"/>
                <w:spacing w:val="21"/>
                <w:sz w:val="22"/>
                <w:szCs w:val="22"/>
              </w:rPr>
              <w:t>○○○○円</w:t>
            </w:r>
          </w:p>
        </w:tc>
      </w:tr>
    </w:tbl>
    <w:p w14:paraId="2D41B541" w14:textId="77777777" w:rsidR="00172DFC" w:rsidRPr="00204E1F" w:rsidRDefault="00172DFC" w:rsidP="00172DFC">
      <w:pPr>
        <w:pStyle w:val="a3"/>
        <w:ind w:left="246" w:hangingChars="100" w:hanging="246"/>
        <w:rPr>
          <w:rFonts w:hAnsi="ＭＳ 明朝" w:hint="eastAsia"/>
          <w:sz w:val="22"/>
          <w:szCs w:val="22"/>
        </w:rPr>
      </w:pPr>
    </w:p>
    <w:p w14:paraId="4CD33EE7"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６　団体等により旅行する場合の航空賃、鉄道賃、船賃、車賃及び滞在費は、前各号の規定にかかわらず団体等の定めた額により支給する。</w:t>
      </w:r>
    </w:p>
    <w:p w14:paraId="5F20F7E9"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７　○年○カ月以内に再度外国旅行をする場合の支度金は、定額の○割とする。</w:t>
      </w:r>
    </w:p>
    <w:p w14:paraId="0ED3973D"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８　旅行雑費は、旅行者の予防注射料、旅券の交付手数料、査証手数料及び入出国税の実費額を支給する。</w:t>
      </w:r>
    </w:p>
    <w:p w14:paraId="665DC0B8" w14:textId="77777777" w:rsidR="00172DFC" w:rsidRPr="00204E1F" w:rsidRDefault="00172DFC" w:rsidP="00172DFC">
      <w:pPr>
        <w:pStyle w:val="a3"/>
        <w:rPr>
          <w:rFonts w:hAnsi="ＭＳ 明朝"/>
          <w:spacing w:val="0"/>
          <w:sz w:val="22"/>
          <w:szCs w:val="22"/>
        </w:rPr>
      </w:pPr>
    </w:p>
    <w:p w14:paraId="35B75093"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（遺族に対する旅費）</w:t>
      </w:r>
    </w:p>
    <w:p w14:paraId="549AE94C"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第１２条　役職員が出張による旅行中に死亡した場合は、遺族１人に対し旅費を支給することができる。</w:t>
      </w:r>
    </w:p>
    <w:p w14:paraId="55F4F6E7"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２　前項の旅費の額は、役職員の死亡時の等級区分によるものとする。</w:t>
      </w:r>
    </w:p>
    <w:p w14:paraId="31B0E425"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３　第１項に掲げる遺族とは、原則として役職員の親族三親等内の者をいう。</w:t>
      </w:r>
    </w:p>
    <w:p w14:paraId="6A2D2C51" w14:textId="77777777" w:rsidR="00172DFC" w:rsidRPr="00204E1F" w:rsidRDefault="00172DFC" w:rsidP="00172DFC">
      <w:pPr>
        <w:pStyle w:val="a3"/>
        <w:rPr>
          <w:rFonts w:hAnsi="ＭＳ 明朝"/>
          <w:spacing w:val="0"/>
          <w:sz w:val="22"/>
          <w:szCs w:val="22"/>
        </w:rPr>
      </w:pPr>
    </w:p>
    <w:p w14:paraId="620A0733"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lastRenderedPageBreak/>
        <w:t>（</w:t>
      </w:r>
      <w:r w:rsidRPr="00204E1F">
        <w:rPr>
          <w:rFonts w:hAnsi="ＭＳ 明朝"/>
          <w:spacing w:val="0"/>
          <w:sz w:val="22"/>
          <w:szCs w:val="22"/>
        </w:rPr>
        <w:fldChar w:fldCharType="begin"/>
      </w:r>
      <w:r w:rsidRPr="00204E1F">
        <w:rPr>
          <w:rFonts w:hAnsi="ＭＳ 明朝"/>
          <w:spacing w:val="0"/>
          <w:sz w:val="22"/>
          <w:szCs w:val="22"/>
        </w:rPr>
        <w:instrText xml:space="preserve"> eq \o\ad(</w:instrText>
      </w:r>
      <w:r w:rsidRPr="00204E1F">
        <w:rPr>
          <w:rFonts w:hAnsi="ＭＳ 明朝" w:hint="eastAsia"/>
          <w:spacing w:val="0"/>
          <w:sz w:val="22"/>
          <w:szCs w:val="22"/>
        </w:rPr>
        <w:instrText>随行旅費</w:instrText>
      </w:r>
      <w:r w:rsidRPr="00204E1F">
        <w:rPr>
          <w:rFonts w:hAnsi="ＭＳ 明朝"/>
          <w:spacing w:val="0"/>
          <w:sz w:val="22"/>
          <w:szCs w:val="22"/>
        </w:rPr>
        <w:instrText>,</w:instrText>
      </w:r>
      <w:r w:rsidRPr="00204E1F">
        <w:rPr>
          <w:rFonts w:hAnsi="ＭＳ 明朝" w:hint="eastAsia"/>
          <w:spacing w:val="0"/>
          <w:sz w:val="22"/>
          <w:szCs w:val="22"/>
        </w:rPr>
        <w:instrText xml:space="preserve">　　　　　</w:instrText>
      </w:r>
      <w:r w:rsidRPr="00204E1F">
        <w:rPr>
          <w:rFonts w:hAnsi="ＭＳ 明朝"/>
          <w:spacing w:val="0"/>
          <w:sz w:val="22"/>
          <w:szCs w:val="22"/>
        </w:rPr>
        <w:instrText>)</w:instrText>
      </w:r>
      <w:r w:rsidRPr="00204E1F">
        <w:rPr>
          <w:rFonts w:hAnsi="ＭＳ 明朝"/>
          <w:spacing w:val="0"/>
          <w:sz w:val="22"/>
          <w:szCs w:val="22"/>
        </w:rPr>
        <w:fldChar w:fldCharType="end"/>
      </w:r>
      <w:r w:rsidRPr="00204E1F">
        <w:rPr>
          <w:rFonts w:hAnsi="ＭＳ 明朝" w:hint="eastAsia"/>
          <w:sz w:val="22"/>
          <w:szCs w:val="22"/>
        </w:rPr>
        <w:t>）</w:t>
      </w:r>
    </w:p>
    <w:p w14:paraId="35C31F52" w14:textId="77777777" w:rsidR="00172DFC" w:rsidRPr="00204E1F" w:rsidRDefault="00172DFC" w:rsidP="00172DFC">
      <w:pPr>
        <w:pStyle w:val="a3"/>
        <w:ind w:left="246" w:hangingChars="100" w:hanging="246"/>
        <w:rPr>
          <w:rFonts w:hAnsi="ＭＳ 明朝" w:hint="eastAsia"/>
          <w:spacing w:val="0"/>
          <w:sz w:val="22"/>
          <w:szCs w:val="22"/>
        </w:rPr>
      </w:pPr>
      <w:r w:rsidRPr="00204E1F">
        <w:rPr>
          <w:rFonts w:hAnsi="ＭＳ 明朝" w:hint="eastAsia"/>
          <w:sz w:val="22"/>
          <w:szCs w:val="22"/>
        </w:rPr>
        <w:t>第１３条　理事長又は理事・監事の随行を命じられた職員の交通旅費は、事務局長が特に必要と認めた場合に限り、理事長又は理事・監事の交通旅費に相当する額を支給することができる。</w:t>
      </w:r>
    </w:p>
    <w:p w14:paraId="199566EE"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（雑　　　則）</w:t>
      </w:r>
    </w:p>
    <w:p w14:paraId="139A7FA5"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１　出張用務が午前から始まるときは、前夜までは目的地に到着するよう出発すること。</w:t>
      </w:r>
    </w:p>
    <w:p w14:paraId="291FA5D9" w14:textId="3444A5D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２　出張用務が午後から始まるときは、原則として当日午前中に用務地に到着するよう出発すること。ただし、終夜を伴う長距離旅行による当日の到着のため、午後の用務に支</w:t>
      </w:r>
      <w:r w:rsidRPr="00204E1F">
        <w:rPr>
          <w:rFonts w:hAnsi="ＭＳ 明朝"/>
          <w:spacing w:val="12"/>
          <w:sz w:val="22"/>
          <w:szCs w:val="22"/>
        </w:rPr>
        <w:t xml:space="preserve"> </w:t>
      </w:r>
      <w:r w:rsidRPr="00204E1F">
        <w:rPr>
          <w:rFonts w:hAnsi="ＭＳ 明朝" w:hint="eastAsia"/>
          <w:sz w:val="22"/>
          <w:szCs w:val="22"/>
        </w:rPr>
        <w:t>障が生ずると認められるときは、前夜までに到着するように出発することができる。</w:t>
      </w:r>
    </w:p>
    <w:p w14:paraId="3E2A458E" w14:textId="77777777" w:rsidR="00172DFC" w:rsidRPr="00204E1F" w:rsidRDefault="00172DFC" w:rsidP="00172DFC">
      <w:pPr>
        <w:pStyle w:val="a3"/>
        <w:ind w:left="246" w:hangingChars="100" w:hanging="246"/>
        <w:rPr>
          <w:rFonts w:hAnsi="ＭＳ 明朝"/>
          <w:spacing w:val="0"/>
          <w:sz w:val="22"/>
          <w:szCs w:val="22"/>
        </w:rPr>
      </w:pPr>
      <w:r w:rsidRPr="00204E1F">
        <w:rPr>
          <w:rFonts w:hAnsi="ＭＳ 明朝" w:hint="eastAsia"/>
          <w:sz w:val="22"/>
          <w:szCs w:val="22"/>
        </w:rPr>
        <w:t>３　旅行日程作成における出発及び到着時刻は、原則として出発時刻は○時以降、到着時刻は○時までを基準とする。</w:t>
      </w:r>
    </w:p>
    <w:p w14:paraId="76BB3C9D" w14:textId="77777777" w:rsidR="00172DFC" w:rsidRPr="00204E1F" w:rsidRDefault="00172DFC" w:rsidP="00172DFC">
      <w:pPr>
        <w:pStyle w:val="a3"/>
        <w:rPr>
          <w:rFonts w:hAnsi="ＭＳ 明朝"/>
          <w:spacing w:val="0"/>
          <w:sz w:val="22"/>
          <w:szCs w:val="22"/>
        </w:rPr>
      </w:pPr>
      <w:r w:rsidRPr="00204E1F">
        <w:rPr>
          <w:rFonts w:hAnsi="ＭＳ 明朝" w:hint="eastAsia"/>
          <w:sz w:val="22"/>
          <w:szCs w:val="22"/>
        </w:rPr>
        <w:t>４　前項の基準に従い、出発時刻等の判断にあたって、市販の「時刻表」を参考資料とする。</w:t>
      </w:r>
    </w:p>
    <w:p w14:paraId="0A925CFF" w14:textId="65ED5ABC" w:rsidR="00BE3154" w:rsidRDefault="00BE3154" w:rsidP="00172DFC"/>
    <w:sectPr w:rsidR="00BE3154" w:rsidSect="00D3060C">
      <w:pgSz w:w="11906" w:h="16838" w:code="9"/>
      <w:pgMar w:top="1418" w:right="1418" w:bottom="1134" w:left="1418" w:header="1134" w:footer="1418" w:gutter="0"/>
      <w:cols w:space="425"/>
      <w:docGrid w:type="lines"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6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FC"/>
    <w:rsid w:val="000B6343"/>
    <w:rsid w:val="00172DFC"/>
    <w:rsid w:val="00400613"/>
    <w:rsid w:val="006E1F62"/>
    <w:rsid w:val="00BE3154"/>
    <w:rsid w:val="00BE514C"/>
    <w:rsid w:val="00CB7518"/>
    <w:rsid w:val="00D30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173FBF"/>
  <w15:chartTrackingRefBased/>
  <w15:docId w15:val="{DE004C7C-39F4-49EF-83F7-F9A62472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DFC"/>
    <w:pPr>
      <w:widowControl w:val="0"/>
      <w:spacing w:line="24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72DFC"/>
    <w:pPr>
      <w:widowControl w:val="0"/>
      <w:wordWrap w:val="0"/>
      <w:autoSpaceDE w:val="0"/>
      <w:autoSpaceDN w:val="0"/>
      <w:adjustRightInd w:val="0"/>
      <w:spacing w:line="232" w:lineRule="atLeast"/>
      <w:jc w:val="both"/>
    </w:pPr>
    <w:rPr>
      <w:rFonts w:ascii="ＭＳ 明朝" w:eastAsia="ＭＳ 明朝" w:hAnsi="Century" w:cs="Times New Roman"/>
      <w:spacing w:val="13"/>
      <w:kern w:val="0"/>
      <w:sz w:val="19"/>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晃大郎</dc:creator>
  <cp:keywords/>
  <dc:description/>
  <cp:lastModifiedBy>鹿内 晃大郎</cp:lastModifiedBy>
  <cp:revision>3</cp:revision>
  <cp:lastPrinted>2021-02-04T07:39:00Z</cp:lastPrinted>
  <dcterms:created xsi:type="dcterms:W3CDTF">2021-02-04T07:39:00Z</dcterms:created>
  <dcterms:modified xsi:type="dcterms:W3CDTF">2021-02-04T07:40:00Z</dcterms:modified>
</cp:coreProperties>
</file>