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+5nc&#10;nUgCAABi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974A18" w:rsidRDefault="00974A18" w:rsidP="00974A1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青森県ものづくり地域事務局</w:t>
      </w:r>
    </w:p>
    <w:p w:rsidR="00974A18" w:rsidRDefault="00974A18" w:rsidP="00974A18">
      <w:pPr>
        <w:widowControl/>
        <w:spacing w:line="240" w:lineRule="atLeast"/>
        <w:ind w:leftChars="100" w:left="210"/>
        <w:rPr>
          <w:rFonts w:asciiTheme="majorEastAsia" w:eastAsiaTheme="majorEastAsia" w:hAnsiTheme="majorEastAsia" w:cs="Times New Roman" w:hint="eastAsia"/>
        </w:rPr>
      </w:pPr>
      <w:r>
        <w:rPr>
          <w:rFonts w:asciiTheme="majorEastAsia" w:eastAsiaTheme="majorEastAsia" w:hAnsiTheme="majorEastAsia" w:cs="Times New Roman" w:hint="eastAsia"/>
        </w:rPr>
        <w:t>青森県中小企業団体中央会</w:t>
      </w:r>
    </w:p>
    <w:p w:rsidR="00974A18" w:rsidRDefault="00974A18" w:rsidP="00974A18">
      <w:pPr>
        <w:widowControl/>
        <w:spacing w:line="240" w:lineRule="atLeast"/>
        <w:ind w:leftChars="100" w:left="210"/>
        <w:rPr>
          <w:rFonts w:asciiTheme="majorEastAsia" w:eastAsiaTheme="majorEastAsia" w:hAnsiTheme="majorEastAsia" w:cs="Times New Roman" w:hint="eastAsia"/>
        </w:rPr>
      </w:pPr>
      <w:r>
        <w:rPr>
          <w:rFonts w:asciiTheme="majorEastAsia" w:eastAsiaTheme="majorEastAsia" w:hAnsiTheme="majorEastAsia" w:cs="Times New Roman" w:hint="eastAsia"/>
        </w:rPr>
        <w:t xml:space="preserve">会　長　　</w:t>
      </w:r>
      <w:r>
        <w:rPr>
          <w:rFonts w:ascii="HGPｺﾞｼｯｸM" w:eastAsia="HGPｺﾞｼｯｸM" w:hAnsiTheme="majorEastAsia" w:cs="Times New Roman" w:hint="eastAsia"/>
        </w:rPr>
        <w:t>櫛　引　利　貞</w:t>
      </w:r>
      <w:r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974A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  <w:bookmarkStart w:id="0" w:name="_GoBack"/>
      <w:bookmarkEnd w:id="0"/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２６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74A18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1DB2-4576-4CC2-9696-5CC69E6F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高野 誠</cp:lastModifiedBy>
  <cp:revision>4</cp:revision>
  <cp:lastPrinted>2018-08-29T05:16:00Z</cp:lastPrinted>
  <dcterms:created xsi:type="dcterms:W3CDTF">2019-05-28T12:37:00Z</dcterms:created>
  <dcterms:modified xsi:type="dcterms:W3CDTF">2019-05-29T04:38:00Z</dcterms:modified>
</cp:coreProperties>
</file>